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62" w:rsidRPr="008D7B3B" w:rsidRDefault="004A2062" w:rsidP="004A2062">
      <w:pPr>
        <w:spacing w:before="120"/>
        <w:jc w:val="center"/>
        <w:rPr>
          <w:rFonts w:cs="Arial"/>
          <w:b/>
          <w:sz w:val="28"/>
          <w:lang w:val="sq-AL"/>
        </w:rPr>
      </w:pPr>
      <w:r w:rsidRPr="008D7B3B">
        <w:rPr>
          <w:rFonts w:cs="Arial"/>
          <w:b/>
          <w:sz w:val="28"/>
          <w:lang w:val="sq-AL"/>
        </w:rPr>
        <w:tab/>
        <w:t xml:space="preserve">FORMULAR APLIKIMI </w:t>
      </w:r>
    </w:p>
    <w:p w:rsidR="004A2062" w:rsidRPr="008D7B3B" w:rsidRDefault="004A2062" w:rsidP="004D37C9">
      <w:pPr>
        <w:spacing w:before="120"/>
        <w:jc w:val="center"/>
        <w:rPr>
          <w:rFonts w:cs="Arial"/>
          <w:b/>
          <w:sz w:val="24"/>
          <w:lang w:val="en-GB"/>
        </w:rPr>
      </w:pPr>
    </w:p>
    <w:p w:rsidR="004A2062" w:rsidRPr="008D7B3B" w:rsidRDefault="004A2062" w:rsidP="004D37C9">
      <w:pPr>
        <w:spacing w:before="120"/>
        <w:jc w:val="center"/>
        <w:rPr>
          <w:rFonts w:cs="Arial"/>
          <w:b/>
          <w:sz w:val="24"/>
          <w:lang w:val="en-GB"/>
        </w:rPr>
      </w:pPr>
    </w:p>
    <w:p w:rsidR="00177429" w:rsidRPr="008D7B3B" w:rsidRDefault="00177429" w:rsidP="0032499A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</w:p>
    <w:p w:rsidR="00177429" w:rsidRPr="008D7B3B" w:rsidRDefault="00D80BD9" w:rsidP="00397DC2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M</w:t>
      </w:r>
      <w:r w:rsidR="008E42D5" w:rsidRPr="008D7B3B">
        <w:rPr>
          <w:rFonts w:cs="Arial"/>
          <w:b/>
          <w:sz w:val="24"/>
          <w:lang w:val="en-GB"/>
        </w:rPr>
        <w:t>asa</w:t>
      </w:r>
      <w:r w:rsidR="0042695B" w:rsidRPr="008D7B3B">
        <w:rPr>
          <w:rFonts w:cs="Arial"/>
          <w:b/>
          <w:sz w:val="24"/>
          <w:lang w:val="en-GB"/>
        </w:rPr>
        <w:t>3</w:t>
      </w:r>
      <w:r w:rsidR="00056876" w:rsidRPr="008D7B3B">
        <w:rPr>
          <w:rFonts w:cs="Arial"/>
          <w:b/>
          <w:sz w:val="24"/>
          <w:lang w:val="en-GB"/>
        </w:rPr>
        <w:t xml:space="preserve">: </w:t>
      </w:r>
      <w:r w:rsidR="00397DC2" w:rsidRPr="008D7B3B">
        <w:rPr>
          <w:rFonts w:cs="Arial"/>
          <w:b/>
          <w:sz w:val="24"/>
          <w:lang w:val="en-GB"/>
        </w:rPr>
        <w:t xml:space="preserve">INVESTIMET NË ASETET FIZIKE </w:t>
      </w:r>
      <w:r w:rsidR="0057652D" w:rsidRPr="008D7B3B">
        <w:rPr>
          <w:rFonts w:cs="Arial"/>
          <w:b/>
          <w:sz w:val="24"/>
          <w:lang w:val="en-GB"/>
        </w:rPr>
        <w:t>PËR</w:t>
      </w:r>
      <w:r w:rsidR="00397DC2" w:rsidRPr="008D7B3B">
        <w:rPr>
          <w:rFonts w:cs="Arial"/>
          <w:b/>
          <w:sz w:val="24"/>
          <w:lang w:val="en-GB"/>
        </w:rPr>
        <w:t xml:space="preserve"> PËRPUNIMIN DHE TREGTIMIN E PRODUKTEVE BUJQËSORE </w:t>
      </w:r>
      <w:r w:rsidR="005A0FFC" w:rsidRPr="008D7B3B">
        <w:rPr>
          <w:rFonts w:cs="Arial"/>
          <w:b/>
          <w:sz w:val="24"/>
          <w:lang w:val="en-GB"/>
        </w:rPr>
        <w:t>DHE TË PESHKIMIT</w:t>
      </w:r>
    </w:p>
    <w:p w:rsidR="00177429" w:rsidRPr="008D7B3B" w:rsidRDefault="00177429" w:rsidP="0032499A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</w:p>
    <w:p w:rsidR="00525F8B" w:rsidRPr="008D7B3B" w:rsidRDefault="0021219F" w:rsidP="0008063D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Programi</w:t>
      </w:r>
      <w:r w:rsidR="0057652D" w:rsidRPr="008D7B3B">
        <w:rPr>
          <w:rFonts w:cs="Arial"/>
          <w:b/>
          <w:sz w:val="24"/>
          <w:lang w:val="en-GB"/>
        </w:rPr>
        <w:t xml:space="preserve"> </w:t>
      </w:r>
      <w:r w:rsidR="00397DC2" w:rsidRPr="008D7B3B">
        <w:rPr>
          <w:rFonts w:cs="Arial"/>
          <w:b/>
          <w:sz w:val="24"/>
          <w:lang w:val="en-GB"/>
        </w:rPr>
        <w:t>IPARD</w:t>
      </w:r>
      <w:r w:rsidR="0057652D" w:rsidRPr="008D7B3B">
        <w:rPr>
          <w:rFonts w:cs="Arial"/>
          <w:b/>
          <w:sz w:val="24"/>
          <w:lang w:val="en-GB"/>
        </w:rPr>
        <w:t xml:space="preserve"> II</w:t>
      </w:r>
    </w:p>
    <w:p w:rsidR="00397DC2" w:rsidRPr="008D7B3B" w:rsidRDefault="00397DC2" w:rsidP="0008063D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 xml:space="preserve">2014 - </w:t>
      </w:r>
      <w:r w:rsidR="0057652D" w:rsidRPr="008D7B3B">
        <w:rPr>
          <w:rFonts w:cs="Arial"/>
          <w:b/>
          <w:sz w:val="24"/>
          <w:lang w:val="en-GB"/>
        </w:rPr>
        <w:t>2020</w:t>
      </w:r>
    </w:p>
    <w:p w:rsidR="0032499A" w:rsidRPr="008D7B3B" w:rsidRDefault="0032499A" w:rsidP="0032499A">
      <w:pPr>
        <w:jc w:val="center"/>
        <w:rPr>
          <w:rFonts w:cs="Arial"/>
          <w:b/>
          <w:sz w:val="24"/>
          <w:lang w:val="en-GB"/>
        </w:rPr>
      </w:pPr>
    </w:p>
    <w:p w:rsidR="0032499A" w:rsidRPr="008D7B3B" w:rsidRDefault="0032499A" w:rsidP="0032499A">
      <w:pPr>
        <w:jc w:val="center"/>
        <w:rPr>
          <w:rFonts w:cs="Arial"/>
          <w:b/>
          <w:sz w:val="24"/>
          <w:lang w:val="en-GB"/>
        </w:rPr>
      </w:pPr>
    </w:p>
    <w:tbl>
      <w:tblPr>
        <w:tblStyle w:val="TableGrid"/>
        <w:tblW w:w="8478" w:type="dxa"/>
        <w:tblLook w:val="01E0" w:firstRow="1" w:lastRow="1" w:firstColumn="1" w:lastColumn="1" w:noHBand="0" w:noVBand="0"/>
      </w:tblPr>
      <w:tblGrid>
        <w:gridCol w:w="3085"/>
        <w:gridCol w:w="5393"/>
      </w:tblGrid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Emri i Aplikantit</w:t>
            </w:r>
          </w:p>
        </w:tc>
        <w:tc>
          <w:tcPr>
            <w:tcW w:w="5393" w:type="dxa"/>
            <w:vAlign w:val="center"/>
          </w:tcPr>
          <w:p w:rsidR="005B0360" w:rsidRPr="008D7B3B" w:rsidRDefault="005B0360" w:rsidP="005B0360">
            <w:pPr>
              <w:spacing w:before="60" w:after="60"/>
              <w:jc w:val="left"/>
              <w:rPr>
                <w:rFonts w:cs="Arial"/>
                <w:i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Emri dhe mb</w:t>
            </w:r>
            <w:r w:rsidR="00AE1F3C">
              <w:rPr>
                <w:rFonts w:cs="Arial"/>
                <w:i/>
                <w:sz w:val="24"/>
                <w:lang w:val="sq-AL"/>
              </w:rPr>
              <w:t>iemri i aplikantit, nëse është person fizik</w:t>
            </w:r>
          </w:p>
          <w:p w:rsidR="0032499A" w:rsidRPr="008D7B3B" w:rsidRDefault="005B0360" w:rsidP="00AE1F3C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Emrin e plotë të regjistrimit, nëse është person juridik&gt;</w:t>
            </w: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Titulli i Masës së Investimit</w:t>
            </w:r>
          </w:p>
        </w:tc>
        <w:tc>
          <w:tcPr>
            <w:tcW w:w="5393" w:type="dxa"/>
            <w:vAlign w:val="center"/>
          </w:tcPr>
          <w:p w:rsidR="0032499A" w:rsidRPr="008D7B3B" w:rsidRDefault="00056876" w:rsidP="003C51E5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5B0360" w:rsidRPr="008D7B3B">
              <w:rPr>
                <w:rFonts w:cs="Arial"/>
                <w:i/>
                <w:sz w:val="24"/>
                <w:lang w:val="sq-AL"/>
              </w:rPr>
              <w:t xml:space="preserve"> ju lutemi të shënoni një titull të shkurtër të projektit tuaj : ‘Investim për _____________________&gt;</w:t>
            </w:r>
          </w:p>
        </w:tc>
      </w:tr>
    </w:tbl>
    <w:p w:rsidR="0032499A" w:rsidRPr="008D7B3B" w:rsidRDefault="0032499A" w:rsidP="0032499A">
      <w:pPr>
        <w:spacing w:before="120"/>
        <w:jc w:val="center"/>
        <w:rPr>
          <w:rFonts w:cs="Arial"/>
          <w:sz w:val="24"/>
          <w:lang w:val="en-GB"/>
        </w:rPr>
      </w:pPr>
    </w:p>
    <w:p w:rsidR="0032499A" w:rsidRPr="008D7B3B" w:rsidRDefault="0032499A" w:rsidP="0032499A">
      <w:pPr>
        <w:spacing w:before="120"/>
        <w:jc w:val="center"/>
        <w:rPr>
          <w:rFonts w:cs="Arial"/>
          <w:sz w:val="24"/>
          <w:lang w:val="en-GB"/>
        </w:rPr>
      </w:pPr>
    </w:p>
    <w:tbl>
      <w:tblPr>
        <w:tblStyle w:val="TableGrid"/>
        <w:tblW w:w="8478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085"/>
        <w:gridCol w:w="5393"/>
      </w:tblGrid>
      <w:tr w:rsidR="00016FB6" w:rsidRPr="008D7B3B" w:rsidTr="00407BB9">
        <w:trPr>
          <w:trHeight w:val="510"/>
        </w:trPr>
        <w:tc>
          <w:tcPr>
            <w:tcW w:w="8478" w:type="dxa"/>
            <w:gridSpan w:val="2"/>
            <w:shd w:val="clear" w:color="auto" w:fill="D9D9D9" w:themeFill="background1" w:themeFillShade="D9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PËR TU PLOTËSUAR NGA NËPUNËSIT</w:t>
            </w: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2499A" w:rsidRPr="008D7B3B" w:rsidRDefault="00397DC2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NR. PROTOKOLLI</w:t>
            </w:r>
          </w:p>
        </w:tc>
        <w:tc>
          <w:tcPr>
            <w:tcW w:w="5393" w:type="dxa"/>
            <w:shd w:val="clear" w:color="auto" w:fill="D9D9D9" w:themeFill="background1" w:themeFillShade="D9"/>
            <w:vAlign w:val="center"/>
          </w:tcPr>
          <w:p w:rsidR="0032499A" w:rsidRPr="008D7B3B" w:rsidRDefault="0032499A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2499A" w:rsidRPr="008D7B3B" w:rsidRDefault="00397DC2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NR. IDENTIFIKUES I APLIKIMIT</w:t>
            </w:r>
          </w:p>
        </w:tc>
        <w:tc>
          <w:tcPr>
            <w:tcW w:w="5393" w:type="dxa"/>
            <w:shd w:val="clear" w:color="auto" w:fill="D9D9D9" w:themeFill="background1" w:themeFillShade="D9"/>
            <w:vAlign w:val="center"/>
          </w:tcPr>
          <w:p w:rsidR="0032499A" w:rsidRPr="008D7B3B" w:rsidRDefault="0032499A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</w:tr>
    </w:tbl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CE0CAA" w:rsidRPr="008D7B3B" w:rsidRDefault="00CE0CAA" w:rsidP="0032499A">
      <w:pPr>
        <w:rPr>
          <w:rFonts w:cs="Arial"/>
          <w:sz w:val="24"/>
          <w:lang w:val="en-GB"/>
        </w:rPr>
      </w:pPr>
    </w:p>
    <w:p w:rsidR="00CE0CAA" w:rsidRPr="008D7B3B" w:rsidRDefault="00F31DC4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Version </w:t>
      </w:r>
      <w:r w:rsidR="002B26FC" w:rsidRPr="008D7B3B">
        <w:rPr>
          <w:rFonts w:cs="Arial"/>
          <w:sz w:val="24"/>
          <w:lang w:val="en-GB"/>
        </w:rPr>
        <w:t>1</w:t>
      </w:r>
      <w:r w:rsidR="00220C35">
        <w:rPr>
          <w:rFonts w:cs="Arial"/>
          <w:sz w:val="24"/>
          <w:lang w:val="en-GB"/>
        </w:rPr>
        <w:t>.4</w:t>
      </w:r>
    </w:p>
    <w:p w:rsidR="00177429" w:rsidRPr="008D7B3B" w:rsidRDefault="00220C35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  <w:r>
        <w:rPr>
          <w:rFonts w:cs="Arial"/>
          <w:sz w:val="24"/>
          <w:lang w:val="en-GB"/>
        </w:rPr>
        <w:t>2019</w:t>
      </w: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497617" w:rsidRPr="008D7B3B" w:rsidRDefault="006161FB" w:rsidP="00EF7588">
      <w:pPr>
        <w:pStyle w:val="Heading1"/>
        <w:spacing w:before="0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PJESA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 </w:t>
      </w:r>
      <w:r w:rsidR="00724E2B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- </w:t>
      </w:r>
      <w:r w:rsidR="00FC4CF4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Aplikanti </w:t>
      </w:r>
    </w:p>
    <w:p w:rsidR="005B0360" w:rsidRPr="008D7B3B" w:rsidRDefault="005B0360" w:rsidP="005B0360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Udhëzime: Ju lutemi plotësoni formularin me të gjithë informacionin e kërkuar. Bëni kujdes që të gjitha të dhënat personale të jenë të sakta në mënyrë që të lehtësoni procesin e kontrollit administrativ të formularit të aplikimit tuaj. Gjithashtu, mos harroni që të vendosni firmën dhe datën në fund të formularit.</w:t>
      </w:r>
    </w:p>
    <w:p w:rsidR="005B0360" w:rsidRPr="008D7B3B" w:rsidRDefault="005B0360" w:rsidP="005B0360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1.1 Emri dhe Kontaktet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774"/>
        <w:gridCol w:w="2968"/>
        <w:gridCol w:w="2556"/>
      </w:tblGrid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506638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Aplikantit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506638" w:rsidP="005E20CF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 xml:space="preserve">&lt;Emri dhe mbiemri i aplikantit, nëse është fermer </w:t>
            </w:r>
            <w:r w:rsidR="005E20CF" w:rsidRPr="008D7B3B">
              <w:rPr>
                <w:rFonts w:cs="Arial"/>
                <w:i/>
                <w:sz w:val="24"/>
                <w:lang w:val="sq-AL"/>
              </w:rPr>
              <w:t>individual</w:t>
            </w:r>
            <w:r w:rsidR="005E20CF" w:rsidRPr="008D7B3B">
              <w:rPr>
                <w:rFonts w:cs="Arial"/>
                <w:i/>
                <w:sz w:val="24"/>
                <w:u w:val="single"/>
                <w:lang w:val="sq-AL"/>
              </w:rPr>
              <w:t xml:space="preserve"> dhe </w:t>
            </w:r>
            <w:r w:rsidRPr="008D7B3B">
              <w:rPr>
                <w:rFonts w:cs="Arial"/>
                <w:i/>
                <w:sz w:val="24"/>
                <w:lang w:val="sq-AL"/>
              </w:rPr>
              <w:t>emri i plotë i regjistrimit, nëse është person fizik ose juridik&gt;</w:t>
            </w: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6161FB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sz w:val="24"/>
                <w:lang w:val="sq-AL"/>
              </w:rPr>
              <w:t>Nr. pasaportës ose i kartës</w:t>
            </w:r>
          </w:p>
          <w:p w:rsidR="00375550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së identitetit të aplikantit</w:t>
            </w:r>
          </w:p>
        </w:tc>
        <w:tc>
          <w:tcPr>
            <w:tcW w:w="5524" w:type="dxa"/>
            <w:gridSpan w:val="2"/>
            <w:vAlign w:val="center"/>
          </w:tcPr>
          <w:p w:rsidR="00375550" w:rsidRPr="008D7B3B" w:rsidRDefault="00375550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vendit të ushtrimit të veprimtarisë: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Fshati/qyteti&gt;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AE1F3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Adresa e </w:t>
            </w:r>
            <w:r w:rsidR="00AE1F3C">
              <w:rPr>
                <w:rFonts w:cs="Arial"/>
                <w:sz w:val="24"/>
                <w:lang w:val="sq-AL"/>
              </w:rPr>
              <w:t>korrespondencës/ të dhënat e kontaktit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Fshati/qyteti, </w:t>
            </w:r>
            <w:r w:rsidR="006161FB" w:rsidRPr="008D7B3B">
              <w:rPr>
                <w:rFonts w:cs="Arial"/>
                <w:i/>
                <w:sz w:val="24"/>
                <w:lang w:val="sq-AL"/>
              </w:rPr>
              <w:t>Qarku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>&gt;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Numri i telefonit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32499A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telefon fiks dhe celular: prefiksi + numri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 faksi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90604F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prefiksi + numri</w:t>
            </w:r>
            <w:r w:rsidR="00360D92"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E-maili aplikantit: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5E20CF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rfaq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suesi ligjor 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2D3BA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Nr. pasaportës ose i kartës së identitetit të p</w:t>
            </w:r>
            <w:r w:rsidR="006161FB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rfaq</w:t>
            </w:r>
            <w:r w:rsidR="006161FB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suesit ligjor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vMerge w:val="restart"/>
            <w:shd w:val="clear" w:color="auto" w:fill="F3F3F3"/>
            <w:vAlign w:val="center"/>
          </w:tcPr>
          <w:p w:rsidR="00360D92" w:rsidRPr="008D7B3B" w:rsidRDefault="002D3BA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korrespondencës dhe kontaktet e përfaqësuesit ligjor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Fshati/qyteti, rrethi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vMerge/>
            <w:shd w:val="clear" w:color="auto" w:fill="F3F3F3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968" w:type="dxa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Tel:</w:t>
            </w:r>
          </w:p>
        </w:tc>
        <w:tc>
          <w:tcPr>
            <w:tcW w:w="2556" w:type="dxa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e-mail</w:t>
            </w:r>
          </w:p>
        </w:tc>
      </w:tr>
    </w:tbl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Pr="00220C35" w:rsidRDefault="00220C35" w:rsidP="00220C35">
      <w:pPr>
        <w:rPr>
          <w:lang w:val="en-GB"/>
        </w:rPr>
      </w:pPr>
    </w:p>
    <w:p w:rsidR="0032499A" w:rsidRPr="008D7B3B" w:rsidRDefault="001F1404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1.2 </w:t>
      </w:r>
      <w:r w:rsidR="00593C40" w:rsidRPr="008D7B3B">
        <w:rPr>
          <w:rFonts w:ascii="Arial" w:hAnsi="Arial" w:cs="Arial"/>
          <w:color w:val="auto"/>
          <w:sz w:val="24"/>
          <w:szCs w:val="24"/>
          <w:lang w:val="sq-AL"/>
        </w:rPr>
        <w:t>Statusi ligjor</w:t>
      </w:r>
    </w:p>
    <w:tbl>
      <w:tblPr>
        <w:tblStyle w:val="TableGrid"/>
        <w:tblW w:w="8359" w:type="dxa"/>
        <w:tblLook w:val="01E0" w:firstRow="1" w:lastRow="1" w:firstColumn="1" w:lastColumn="1" w:noHBand="0" w:noVBand="0"/>
      </w:tblPr>
      <w:tblGrid>
        <w:gridCol w:w="2628"/>
        <w:gridCol w:w="1620"/>
        <w:gridCol w:w="2948"/>
        <w:gridCol w:w="1163"/>
      </w:tblGrid>
      <w:tr w:rsidR="0066696C" w:rsidRPr="008D7B3B" w:rsidTr="00EF7588">
        <w:trPr>
          <w:trHeight w:val="2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66696C" w:rsidRPr="008D7B3B" w:rsidRDefault="0066696C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Statusi ligjor i aplikantit</w:t>
            </w:r>
          </w:p>
        </w:tc>
        <w:tc>
          <w:tcPr>
            <w:tcW w:w="5731" w:type="dxa"/>
            <w:gridSpan w:val="3"/>
            <w:vAlign w:val="center"/>
          </w:tcPr>
          <w:p w:rsidR="0066696C" w:rsidRPr="008D7B3B" w:rsidRDefault="0066696C" w:rsidP="004805B7">
            <w:pPr>
              <w:spacing w:after="0"/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 xml:space="preserve"> Person Fizik (i regjistruar në QK</w:t>
            </w:r>
            <w:r w:rsidR="006161FB" w:rsidRPr="008D7B3B">
              <w:rPr>
                <w:rFonts w:cs="Arial"/>
                <w:snapToGrid w:val="0"/>
                <w:sz w:val="24"/>
                <w:lang w:val="sq-AL"/>
              </w:rPr>
              <w:t>B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)</w:t>
            </w:r>
            <w:r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□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  <w:p w:rsidR="006B43D6" w:rsidRPr="008D7B3B" w:rsidRDefault="006B43D6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Person Juridik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&lt;</w:t>
            </w:r>
            <w:r w:rsidRPr="008D7B3B">
              <w:rPr>
                <w:rFonts w:cs="Arial"/>
                <w:i/>
                <w:snapToGrid w:val="0"/>
                <w:sz w:val="24"/>
                <w:lang w:val="sq-AL"/>
              </w:rPr>
              <w:t>specifikoni formën ligjore, p.sh.Sh.p.k, Sh.a, etj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.&gt;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 w:rsidP="006B43D6">
            <w:pPr>
              <w:spacing w:after="0"/>
              <w:jc w:val="left"/>
              <w:rPr>
                <w:rFonts w:cs="Arial"/>
                <w:snapToGrid w:val="0"/>
                <w:sz w:val="24"/>
                <w:lang w:val="sq-AL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____% e aksioneve me pronësi private të kapitalit</w:t>
            </w:r>
          </w:p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_% e aksioneve</w:t>
            </w:r>
            <w:r w:rsidR="0057652D" w:rsidRPr="008D7B3B">
              <w:rPr>
                <w:rFonts w:cs="Arial"/>
                <w:snapToGrid w:val="0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me pronësi publike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Nr e punonjsve ____________</w:t>
            </w:r>
          </w:p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>&lt;me fjale .....&gt;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6B43D6" w:rsidRPr="008D7B3B" w:rsidRDefault="00C351F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QKB Regjistri</w:t>
            </w:r>
          </w:p>
        </w:tc>
        <w:tc>
          <w:tcPr>
            <w:tcW w:w="4568" w:type="dxa"/>
            <w:gridSpan w:val="2"/>
            <w:vAlign w:val="center"/>
          </w:tcPr>
          <w:p w:rsidR="006B43D6" w:rsidRPr="008D7B3B" w:rsidRDefault="006B43D6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                Yes</w:t>
            </w:r>
            <w:r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1163" w:type="dxa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    No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 □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6B43D6" w:rsidRPr="008D7B3B" w:rsidRDefault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numri i QKB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6B43D6" w:rsidRPr="008D7B3B" w:rsidRDefault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Data e regjistrimit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shd w:val="clear" w:color="auto" w:fill="F3F3F3"/>
            <w:vAlign w:val="center"/>
          </w:tcPr>
          <w:p w:rsidR="006B43D6" w:rsidRPr="008D7B3B" w:rsidRDefault="00C351F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NIPT </w:t>
            </w:r>
          </w:p>
          <w:p w:rsidR="006B43D6" w:rsidRPr="008D7B3B" w:rsidRDefault="006B43D6" w:rsidP="00375550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  <w:tc>
          <w:tcPr>
            <w:tcW w:w="5731" w:type="dxa"/>
            <w:gridSpan w:val="3"/>
            <w:vAlign w:val="center"/>
          </w:tcPr>
          <w:p w:rsidR="006B43D6" w:rsidRPr="008D7B3B" w:rsidRDefault="006B43D6" w:rsidP="00AE1F3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</w:t>
            </w:r>
            <w:r w:rsidR="00AE1F3C">
              <w:rPr>
                <w:rFonts w:cs="Arial"/>
                <w:sz w:val="24"/>
                <w:lang w:val="en-GB"/>
              </w:rPr>
              <w:t>numri I NIPT</w:t>
            </w:r>
            <w:r w:rsidR="00C351FA" w:rsidRPr="008D7B3B">
              <w:rPr>
                <w:rFonts w:cs="Arial"/>
                <w:sz w:val="24"/>
                <w:lang w:val="en-GB"/>
              </w:rPr>
              <w:t xml:space="preserve"> </w:t>
            </w:r>
            <w:r w:rsidRPr="008D7B3B">
              <w:rPr>
                <w:rFonts w:cs="Arial"/>
                <w:sz w:val="24"/>
                <w:lang w:val="en-GB"/>
              </w:rPr>
              <w:t>&gt;</w:t>
            </w:r>
          </w:p>
        </w:tc>
      </w:tr>
    </w:tbl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1.3 </w:t>
      </w:r>
      <w:r w:rsidR="00C351FA" w:rsidRPr="008D7B3B">
        <w:rPr>
          <w:rFonts w:ascii="Arial" w:hAnsi="Arial" w:cs="Arial"/>
          <w:color w:val="auto"/>
          <w:sz w:val="24"/>
          <w:szCs w:val="24"/>
          <w:lang w:val="sq-AL"/>
        </w:rPr>
        <w:t>Të dhënat bankare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5670"/>
      </w:tblGrid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</w:t>
            </w:r>
            <w:r w:rsidR="00AE1F3C">
              <w:rPr>
                <w:rFonts w:cs="Arial"/>
                <w:sz w:val="24"/>
                <w:lang w:val="sq-AL"/>
              </w:rPr>
              <w:t>W</w:t>
            </w:r>
            <w:r w:rsidRPr="008D7B3B">
              <w:rPr>
                <w:rFonts w:cs="Arial"/>
                <w:sz w:val="24"/>
                <w:lang w:val="sq-AL"/>
              </w:rPr>
              <w:t>IFT /kodi i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32499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IBAN/</w:t>
            </w:r>
            <w:r w:rsidR="00C351FA" w:rsidRPr="008D7B3B">
              <w:rPr>
                <w:rFonts w:cs="Arial"/>
                <w:sz w:val="24"/>
                <w:lang w:val="en-GB"/>
              </w:rPr>
              <w:t xml:space="preserve">nr i llogarise 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</w:tbl>
    <w:p w:rsidR="00C351FA" w:rsidRPr="008D7B3B" w:rsidRDefault="0032499A" w:rsidP="00C351F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1.4 </w:t>
      </w:r>
      <w:r w:rsidR="00C351FA" w:rsidRPr="008D7B3B">
        <w:rPr>
          <w:rFonts w:ascii="Arial" w:hAnsi="Arial" w:cs="Arial"/>
          <w:color w:val="auto"/>
          <w:sz w:val="24"/>
          <w:szCs w:val="24"/>
          <w:lang w:val="sq-AL"/>
        </w:rPr>
        <w:t>Të dhëna mbi specializimet dhe përvojën e punës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53"/>
        <w:gridCol w:w="2617"/>
      </w:tblGrid>
      <w:tr w:rsidR="00BB794E" w:rsidRPr="008D7B3B" w:rsidTr="001F1404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Fusha kryesore e aktivitetit të</w:t>
            </w:r>
            <w:r w:rsidR="000301F7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>aplikantit</w:t>
            </w: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Pr="008D7B3B">
              <w:rPr>
                <w:rFonts w:cs="Arial"/>
                <w:sz w:val="24"/>
                <w:lang w:val="en-GB"/>
              </w:rPr>
              <w:t>ju lutem përshkruani&gt;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BB794E" w:rsidRPr="008D7B3B" w:rsidTr="001F1404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BB794E" w:rsidRPr="008D7B3B" w:rsidRDefault="00CF3557" w:rsidP="00AE1F3C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Vitet e eksperiencës</w:t>
            </w:r>
            <w:r w:rsidR="00AE1F3C">
              <w:rPr>
                <w:rFonts w:cs="Arial"/>
                <w:sz w:val="24"/>
                <w:lang w:val="sq-AL"/>
              </w:rPr>
              <w:t xml:space="preserve"> së aplikantit </w:t>
            </w:r>
            <w:r w:rsidRPr="008D7B3B">
              <w:rPr>
                <w:rFonts w:cs="Arial"/>
                <w:sz w:val="24"/>
                <w:lang w:val="sq-AL"/>
              </w:rPr>
              <w:t xml:space="preserve"> në</w:t>
            </w:r>
            <w:r w:rsidR="00AE1F3C">
              <w:rPr>
                <w:rFonts w:cs="Arial"/>
                <w:sz w:val="24"/>
                <w:lang w:val="sq-AL"/>
              </w:rPr>
              <w:t xml:space="preserve"> përpunimin e produkteve bujqësore, </w:t>
            </w: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CF3557" w:rsidRPr="008D7B3B">
              <w:rPr>
                <w:rFonts w:cs="Arial"/>
                <w:sz w:val="24"/>
                <w:lang w:val="en-GB"/>
              </w:rPr>
              <w:t xml:space="preserve"> numri i viteve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BB794E" w:rsidRPr="00166846" w:rsidTr="001F1404">
        <w:trPr>
          <w:trHeight w:val="75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0E6DDB" w:rsidRPr="00166846" w:rsidRDefault="00CF3557" w:rsidP="00166846">
            <w:pPr>
              <w:spacing w:before="120" w:after="0" w:line="276" w:lineRule="auto"/>
              <w:ind w:left="142"/>
              <w:jc w:val="left"/>
              <w:rPr>
                <w:rFonts w:eastAsia="MS Mincho" w:cs="Arial"/>
                <w:snapToGrid w:val="0"/>
                <w:sz w:val="24"/>
                <w:szCs w:val="22"/>
                <w:lang w:val="sq-AL" w:eastAsia="ja-JP"/>
              </w:rPr>
            </w:pPr>
            <w:r w:rsidRPr="00166846">
              <w:rPr>
                <w:rFonts w:eastAsia="MS Mincho" w:cs="Arial"/>
                <w:sz w:val="24"/>
                <w:lang w:val="sq-AL" w:eastAsia="ja-JP"/>
              </w:rPr>
              <w:t xml:space="preserve">A zotëron </w:t>
            </w:r>
            <w:r w:rsidR="00166846">
              <w:rPr>
                <w:rFonts w:eastAsia="MS Mincho" w:cs="Arial"/>
                <w:sz w:val="24"/>
                <w:lang w:val="sq-AL" w:eastAsia="ja-JP"/>
              </w:rPr>
              <w:t>m</w:t>
            </w:r>
            <w:r w:rsidR="00166846" w:rsidRPr="00166846">
              <w:rPr>
                <w:rFonts w:eastAsia="MS Mincho" w:cs="Arial"/>
                <w:sz w:val="24"/>
                <w:lang w:val="sq-AL" w:eastAsia="ja-JP"/>
              </w:rPr>
              <w:t xml:space="preserve">arrësi </w:t>
            </w:r>
            <w:r w:rsidR="00787099" w:rsidRPr="00166846">
              <w:rPr>
                <w:rFonts w:eastAsia="MS Mincho" w:cs="Arial"/>
                <w:sz w:val="24"/>
                <w:lang w:val="sq-AL" w:eastAsia="ja-JP"/>
              </w:rPr>
              <w:t>i mbështetjes, përfaqësuesi i tij ligjor ose punonjësi në nivel menaxherial  diplomë universiteti ose diplomë arsimi profesional në njërën nga fushat si: inxhinieri, kimi ushqimore, teknologji ushqimore, ekonomik/juridik ose të paktën 3 vite përvojë pune në fushën e përpunimit</w:t>
            </w:r>
            <w:r w:rsidR="00787099" w:rsidRPr="00166846">
              <w:rPr>
                <w:rFonts w:cs="Arial"/>
                <w:sz w:val="24"/>
                <w:lang w:val="sq-AL"/>
              </w:rPr>
              <w:t xml:space="preserve">. </w:t>
            </w:r>
          </w:p>
          <w:p w:rsidR="00CF3557" w:rsidRPr="00166846" w:rsidRDefault="00CF3557" w:rsidP="00CF3557">
            <w:pPr>
              <w:keepNext/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  <w:p w:rsidR="00BB794E" w:rsidRPr="00166846" w:rsidRDefault="00BB794E" w:rsidP="001F1404">
            <w:pPr>
              <w:keepNext/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3053" w:type="dxa"/>
            <w:vAlign w:val="center"/>
          </w:tcPr>
          <w:p w:rsidR="00BB794E" w:rsidRPr="00166846" w:rsidRDefault="00CF3557" w:rsidP="001F1404">
            <w:pPr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  <w:r w:rsidRPr="00166846">
              <w:rPr>
                <w:rFonts w:ascii="Times New Roman" w:hAnsi="Times New Roman"/>
                <w:sz w:val="24"/>
                <w:lang w:val="en-GB"/>
              </w:rPr>
              <w:t>Po</w:t>
            </w:r>
            <w:r w:rsidR="00BB794E" w:rsidRPr="00166846">
              <w:rPr>
                <w:rFonts w:ascii="Times New Roman" w:hAnsi="Times New Roman"/>
                <w:spacing w:val="-2"/>
                <w:sz w:val="24"/>
                <w:lang w:val="en-GB"/>
              </w:rPr>
              <w:tab/>
            </w:r>
            <w:r w:rsidR="00BB794E" w:rsidRPr="00166846">
              <w:rPr>
                <w:rFonts w:ascii="Times New Roman" w:hAnsi="Times New Roman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2617" w:type="dxa"/>
            <w:vAlign w:val="center"/>
          </w:tcPr>
          <w:p w:rsidR="00BB794E" w:rsidRPr="00166846" w:rsidRDefault="00CF3557" w:rsidP="001F1404">
            <w:pPr>
              <w:spacing w:before="60" w:after="60"/>
              <w:jc w:val="left"/>
              <w:rPr>
                <w:rFonts w:ascii="Times New Roman" w:hAnsi="Times New Roman"/>
                <w:snapToGrid w:val="0"/>
                <w:sz w:val="24"/>
                <w:lang w:val="en-GB"/>
              </w:rPr>
            </w:pPr>
            <w:r w:rsidRPr="00166846">
              <w:rPr>
                <w:rFonts w:ascii="Times New Roman" w:hAnsi="Times New Roman"/>
                <w:sz w:val="24"/>
                <w:lang w:val="en-GB"/>
              </w:rPr>
              <w:t>Jo</w:t>
            </w:r>
            <w:r w:rsidR="00BB794E" w:rsidRPr="00166846">
              <w:rPr>
                <w:rFonts w:ascii="Times New Roman" w:hAnsi="Times New Roman"/>
                <w:spacing w:val="-2"/>
                <w:sz w:val="24"/>
                <w:lang w:val="en-GB"/>
              </w:rPr>
              <w:tab/>
            </w:r>
            <w:r w:rsidR="00BB794E" w:rsidRPr="00166846">
              <w:rPr>
                <w:rFonts w:ascii="Times New Roman" w:hAnsi="Times New Roman"/>
                <w:snapToGrid w:val="0"/>
                <w:sz w:val="24"/>
                <w:lang w:val="en-GB"/>
              </w:rPr>
              <w:t>□</w:t>
            </w:r>
          </w:p>
          <w:p w:rsidR="00BB794E" w:rsidRPr="00166846" w:rsidRDefault="00BB794E" w:rsidP="001F1404">
            <w:pPr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B794E" w:rsidRPr="008D7B3B" w:rsidTr="001F1404">
        <w:trPr>
          <w:trHeight w:val="750"/>
        </w:trPr>
        <w:tc>
          <w:tcPr>
            <w:tcW w:w="2628" w:type="dxa"/>
            <w:vMerge/>
            <w:shd w:val="clear" w:color="auto" w:fill="F3F3F3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2F03B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CF3557" w:rsidRPr="008D7B3B">
              <w:rPr>
                <w:rFonts w:cs="Arial"/>
                <w:i/>
                <w:sz w:val="24"/>
                <w:lang w:val="sq-AL"/>
              </w:rPr>
              <w:t>&lt;ju lutem vini në dispozicion si provë dokumentet përkatëse sipas pikës 13 ose 15 të Pjesës 3 të Formularit të Aplikimit;</w:t>
            </w:r>
          </w:p>
        </w:tc>
      </w:tr>
    </w:tbl>
    <w:p w:rsidR="00CF3557" w:rsidRPr="008D7B3B" w:rsidRDefault="00F31DC4" w:rsidP="00CF3557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1.5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Grantet e mëparshme të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mar</w:t>
      </w:r>
      <w:r w:rsidR="00392EFC">
        <w:rPr>
          <w:rFonts w:ascii="Arial" w:hAnsi="Arial" w:cs="Arial"/>
          <w:color w:val="auto"/>
          <w:sz w:val="24"/>
          <w:szCs w:val="24"/>
          <w:lang w:val="sq-AL"/>
        </w:rPr>
        <w:t>r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a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nga </w:t>
      </w:r>
      <w:r w:rsidR="00392EFC">
        <w:rPr>
          <w:rFonts w:ascii="Arial" w:hAnsi="Arial" w:cs="Arial"/>
          <w:color w:val="auto"/>
          <w:sz w:val="24"/>
          <w:szCs w:val="24"/>
          <w:lang w:val="sq-AL"/>
        </w:rPr>
        <w:t xml:space="preserve">Programi </w:t>
      </w:r>
      <w:r w:rsidR="008E00BF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IPARD, </w:t>
      </w:r>
      <w:r w:rsidR="00337D61" w:rsidRPr="008D7B3B">
        <w:rPr>
          <w:rFonts w:ascii="Arial" w:hAnsi="Arial" w:cs="Arial"/>
          <w:color w:val="auto"/>
          <w:sz w:val="24"/>
          <w:szCs w:val="24"/>
          <w:lang w:val="sq-AL"/>
        </w:rPr>
        <w:t>S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kemat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e financimit kombëtar ose </w:t>
      </w:r>
      <w:r w:rsidR="00392EFC">
        <w:rPr>
          <w:rFonts w:ascii="Arial" w:hAnsi="Arial" w:cs="Arial"/>
          <w:color w:val="auto"/>
          <w:sz w:val="24"/>
          <w:szCs w:val="24"/>
          <w:lang w:val="sq-AL"/>
        </w:rPr>
        <w:t>skema te tjera financimi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 të donatorëve</w:t>
      </w:r>
    </w:p>
    <w:p w:rsidR="005C2C6B" w:rsidRPr="008D7B3B" w:rsidRDefault="005C2C6B" w:rsidP="005C2C6B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2268"/>
        <w:gridCol w:w="3402"/>
      </w:tblGrid>
      <w:tr w:rsidR="005C2C6B" w:rsidRPr="008D7B3B" w:rsidTr="00633CCB">
        <w:trPr>
          <w:trHeight w:val="5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Investim</w:t>
            </w:r>
            <w:r w:rsidR="000301F7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>etësubvencionuara /grantetë përfituara nga aplikanti gjatë 5 viteve të fundit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853003" w:rsidP="00633CCB">
            <w:pPr>
              <w:spacing w:before="60" w:after="60"/>
              <w:jc w:val="left"/>
              <w:rPr>
                <w:rFonts w:cs="Arial"/>
                <w:spacing w:val="-2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Po</w:t>
            </w:r>
            <w:r w:rsidR="00F31DC4"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="00F31DC4"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J</w:t>
            </w:r>
            <w:r w:rsidR="00F31DC4" w:rsidRPr="008D7B3B">
              <w:rPr>
                <w:rFonts w:cs="Arial"/>
                <w:sz w:val="24"/>
                <w:lang w:val="en-GB"/>
              </w:rPr>
              <w:t>o</w:t>
            </w:r>
            <w:r w:rsidR="00F31DC4"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="00F31DC4"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53003" w:rsidRPr="008D7B3B" w:rsidRDefault="00853003" w:rsidP="00853003">
            <w:pPr>
              <w:keepNext/>
              <w:spacing w:before="6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Përshkrimi i mbështetjes, nëse është </w:t>
            </w:r>
            <w:r w:rsidR="00392EFC">
              <w:rPr>
                <w:rFonts w:cs="Arial"/>
                <w:sz w:val="24"/>
                <w:lang w:val="sq-AL"/>
              </w:rPr>
              <w:t>përfituar</w:t>
            </w:r>
            <w:r w:rsidR="00392EFC"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gjatë 5 viteve të fundit </w:t>
            </w: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Agjenci kombëtare /Donator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F31DC4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</w:t>
            </w:r>
            <w:r w:rsidR="00853003" w:rsidRPr="008D7B3B">
              <w:rPr>
                <w:rFonts w:cs="Arial"/>
                <w:sz w:val="24"/>
                <w:lang w:val="sq-AL"/>
              </w:rPr>
              <w:t xml:space="preserve"> Specifikoni&gt;</w:t>
            </w: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skemës mbështetëse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ind w:left="720"/>
              <w:contextualSpacing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Shuma e grantit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03" w:rsidRPr="008D7B3B" w:rsidRDefault="00F31DC4" w:rsidP="00853003">
            <w:pPr>
              <w:keepNext/>
              <w:spacing w:before="60" w:after="6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853003" w:rsidRPr="008D7B3B">
              <w:rPr>
                <w:rFonts w:cs="Arial"/>
                <w:sz w:val="24"/>
                <w:lang w:val="sq-AL"/>
              </w:rPr>
              <w:t>Përshkrim i shkurtër i mbështetjes</w:t>
            </w:r>
          </w:p>
          <w:p w:rsidR="005C2C6B" w:rsidRPr="008D7B3B" w:rsidRDefault="00F31DC4" w:rsidP="00633CCB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</w:tbl>
    <w:p w:rsidR="00B60D7E" w:rsidRPr="008D7B3B" w:rsidRDefault="00B60D7E">
      <w:pPr>
        <w:rPr>
          <w:rFonts w:cs="Arial"/>
          <w:sz w:val="24"/>
          <w:lang w:val="bg-BG"/>
        </w:rPr>
      </w:pPr>
    </w:p>
    <w:p w:rsidR="000764C9" w:rsidRPr="008D7B3B" w:rsidRDefault="000764C9" w:rsidP="00A34958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774407" w:rsidRPr="008D7B3B" w:rsidRDefault="0032499A" w:rsidP="00774407">
      <w:pPr>
        <w:pStyle w:val="Heading2"/>
        <w:rPr>
          <w:rFonts w:ascii="Arial" w:hAnsi="Arial" w:cs="Arial"/>
          <w:color w:val="auto"/>
          <w:sz w:val="28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1.</w:t>
      </w:r>
      <w:r w:rsidR="005C2C6B" w:rsidRPr="008D7B3B">
        <w:rPr>
          <w:rFonts w:ascii="Arial" w:hAnsi="Arial" w:cs="Arial"/>
          <w:color w:val="auto"/>
          <w:sz w:val="24"/>
          <w:szCs w:val="24"/>
          <w:lang w:val="en-GB"/>
        </w:rPr>
        <w:t>6</w:t>
      </w:r>
      <w:r w:rsidR="00774407" w:rsidRPr="008D7B3B">
        <w:rPr>
          <w:rFonts w:ascii="Arial" w:hAnsi="Arial" w:cs="Arial"/>
          <w:color w:val="auto"/>
          <w:sz w:val="24"/>
          <w:szCs w:val="24"/>
          <w:lang w:val="en-GB"/>
        </w:rPr>
        <w:t>:</w:t>
      </w:r>
      <w:r w:rsidR="00220C35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Përcaktimi i kategorisë</w:t>
      </w:r>
      <w:r w:rsidR="002C1875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s</w:t>
      </w:r>
      <w:r w:rsidR="00BA4BAE" w:rsidRPr="008D7B3B">
        <w:rPr>
          <w:rFonts w:ascii="Arial" w:hAnsi="Arial" w:cs="Arial"/>
          <w:color w:val="auto"/>
          <w:sz w:val="28"/>
          <w:szCs w:val="24"/>
          <w:lang w:val="en-GB"/>
        </w:rPr>
        <w:t>ë</w:t>
      </w:r>
      <w:r w:rsidR="002C1875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subjektit</w:t>
      </w:r>
      <w:r w:rsidR="00392EFC">
        <w:rPr>
          <w:rFonts w:ascii="Arial" w:hAnsi="Arial" w:cs="Arial"/>
          <w:color w:val="auto"/>
          <w:sz w:val="28"/>
          <w:szCs w:val="24"/>
          <w:lang w:val="en-GB"/>
        </w:rPr>
        <w:t>:</w:t>
      </w:r>
    </w:p>
    <w:p w:rsidR="00A34958" w:rsidRPr="008D7B3B" w:rsidRDefault="00A34958" w:rsidP="00A34958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A34958" w:rsidRPr="008D7B3B" w:rsidRDefault="00774407" w:rsidP="00A34958">
      <w:pPr>
        <w:rPr>
          <w:rFonts w:cs="Arial"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Ju lutem plot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>soni k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>t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 xml:space="preserve"> formular referuar tavanit</w:t>
      </w:r>
      <w:r w:rsidR="00A34958" w:rsidRPr="008D7B3B">
        <w:rPr>
          <w:rFonts w:cs="Arial"/>
          <w:i/>
          <w:sz w:val="24"/>
          <w:lang w:val="en-GB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6"/>
        <w:gridCol w:w="834"/>
      </w:tblGrid>
      <w:tr w:rsidR="00A34958" w:rsidRPr="008D7B3B" w:rsidTr="00CD7BC0">
        <w:trPr>
          <w:trHeight w:val="630"/>
        </w:trPr>
        <w:tc>
          <w:tcPr>
            <w:tcW w:w="4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3D3CB3" w:rsidRDefault="00392EFC">
            <w:pPr>
              <w:spacing w:after="0"/>
              <w:jc w:val="left"/>
              <w:rPr>
                <w:rFonts w:cs="Arial"/>
                <w:color w:val="000000"/>
                <w:sz w:val="24"/>
                <w:lang w:val="en-US" w:eastAsia="bg-BG"/>
              </w:rPr>
            </w:pPr>
            <w:r>
              <w:rPr>
                <w:rFonts w:cs="Arial"/>
                <w:color w:val="000000"/>
                <w:sz w:val="24"/>
                <w:lang w:val="en-US" w:eastAsia="bg-BG"/>
              </w:rPr>
              <w:t>M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ikro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ndërma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r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rje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(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10 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suar dhe xhiro vjetore e cila nuk kalon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0.2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4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>
              <w:rPr>
                <w:rFonts w:cs="Arial"/>
                <w:lang w:val="en-GB" w:eastAsia="de-DE"/>
              </w:rPr>
              <w:t xml:space="preserve">million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EUR ose vlera e bilancit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e cila nuk kalon </w:t>
            </w:r>
            <w:r w:rsidR="003D3CB3">
              <w:rPr>
                <w:rFonts w:cs="Arial"/>
                <w:lang w:val="en-GB" w:eastAsia="de-DE"/>
              </w:rPr>
              <w:t xml:space="preserve"> 0,2</w:t>
            </w:r>
            <w:r>
              <w:rPr>
                <w:rFonts w:cs="Arial"/>
                <w:lang w:val="en-GB" w:eastAsia="de-DE"/>
              </w:rPr>
              <w:t>4</w:t>
            </w:r>
            <w:r w:rsidR="003D3CB3">
              <w:rPr>
                <w:rFonts w:cs="Arial"/>
                <w:lang w:val="en-GB" w:eastAsia="de-DE"/>
              </w:rPr>
              <w:t xml:space="preserve"> million EUR).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1C2341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  <w:tr w:rsidR="00A34958" w:rsidRPr="008D7B3B" w:rsidTr="00CD7BC0">
        <w:trPr>
          <w:trHeight w:val="816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8D7B3B" w:rsidRDefault="00392EFC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>
              <w:rPr>
                <w:rFonts w:cs="Arial"/>
                <w:color w:val="000000"/>
                <w:sz w:val="24"/>
                <w:lang w:val="en-US" w:eastAsia="bg-BG"/>
              </w:rPr>
              <w:t>B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iznes 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i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vogël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(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553020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50 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>suar dhe xhiro vjetore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e cila 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nuk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2.4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>
              <w:rPr>
                <w:rFonts w:cs="Arial"/>
                <w:lang w:val="en-GB" w:eastAsia="de-DE"/>
              </w:rPr>
              <w:t xml:space="preserve">million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EUR ose vlera e bilancit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 nuk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2.4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3D3CB3">
              <w:rPr>
                <w:rFonts w:cs="Arial"/>
                <w:lang w:val="en-GB" w:eastAsia="de-DE"/>
              </w:rPr>
              <w:t xml:space="preserve"> 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1C2341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  <w:tr w:rsidR="00A34958" w:rsidRPr="008D7B3B" w:rsidTr="00CD7BC0">
        <w:trPr>
          <w:trHeight w:val="900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8D7B3B" w:rsidRDefault="00392EFC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>
              <w:rPr>
                <w:rFonts w:cs="Arial"/>
                <w:color w:val="000000"/>
                <w:sz w:val="24"/>
                <w:lang w:val="en-US" w:eastAsia="bg-BG"/>
              </w:rPr>
              <w:t>B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iznes 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I mes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m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D30D0B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250 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>suar dhe xhiro vjetore</w:t>
            </w:r>
            <w:r w:rsidR="00166846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nuk kalon</w:t>
            </w:r>
            <w:r w:rsidR="00337D61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12 </w:t>
            </w:r>
            <w:r>
              <w:rPr>
                <w:rFonts w:cs="Arial"/>
                <w:lang w:val="en-GB" w:eastAsia="de-DE"/>
              </w:rPr>
              <w:t xml:space="preserve">million 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EUR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ose vlera e bilancit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 nuk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10.3</w:t>
            </w:r>
            <w:r w:rsidR="003D3CB3">
              <w:rPr>
                <w:rFonts w:cs="Arial"/>
                <w:lang w:val="en-GB" w:eastAsia="de-DE"/>
              </w:rPr>
              <w:t>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553020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</w:tbl>
    <w:p w:rsidR="00F71022" w:rsidRPr="008D7B3B" w:rsidRDefault="00D30D0B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PJESA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2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ab/>
      </w:r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>Përshkrimi i llojit te Investimit</w:t>
      </w:r>
    </w:p>
    <w:p w:rsidR="00F71022" w:rsidRPr="008D7B3B" w:rsidRDefault="0032499A" w:rsidP="00F71022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2.</w:t>
      </w:r>
      <w:r w:rsidR="007D6CCB" w:rsidRPr="008D7B3B">
        <w:rPr>
          <w:rFonts w:ascii="Arial" w:hAnsi="Arial" w:cs="Arial"/>
          <w:color w:val="auto"/>
          <w:sz w:val="24"/>
          <w:szCs w:val="24"/>
          <w:lang w:val="en-GB"/>
        </w:rPr>
        <w:t>1</w:t>
      </w:r>
      <w:r w:rsidR="00F4771C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>Informacion i përgjithshëm mbi llojin e investimi</w:t>
      </w:r>
      <w:r w:rsidR="00F4771C" w:rsidRPr="008D7B3B">
        <w:rPr>
          <w:rFonts w:ascii="Arial" w:hAnsi="Arial" w:cs="Arial"/>
          <w:color w:val="auto"/>
          <w:sz w:val="24"/>
          <w:szCs w:val="24"/>
          <w:lang w:val="sq-AL"/>
        </w:rPr>
        <w:t>t</w:t>
      </w:r>
    </w:p>
    <w:p w:rsidR="0032499A" w:rsidRPr="008D7B3B" w:rsidRDefault="0032499A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516" w:type="dxa"/>
        <w:tblLook w:val="01E0" w:firstRow="1" w:lastRow="1" w:firstColumn="1" w:lastColumn="1" w:noHBand="0" w:noVBand="0"/>
      </w:tblPr>
      <w:tblGrid>
        <w:gridCol w:w="2484"/>
        <w:gridCol w:w="562"/>
        <w:gridCol w:w="3194"/>
        <w:gridCol w:w="1291"/>
        <w:gridCol w:w="1117"/>
      </w:tblGrid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F71022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Titulli :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346D36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&lt;ju lutemi të shënoni një titull të shkurtër të investimit, p.sh: ‘Investim për përmirësimin e cilësisë së qumështit në fermën ‘Zeta’ Sh.p.k&gt;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F71022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Sektori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525F8B" w:rsidRPr="008D7B3B" w:rsidRDefault="00F07FEE" w:rsidP="0008063D">
            <w:pPr>
              <w:spacing w:before="60" w:after="60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>ju lutemi të shënoni sektorin dhe llojin e investimit siç përcaktohet në</w:t>
            </w:r>
            <w:r w:rsidR="00392EFC">
              <w:rPr>
                <w:rFonts w:cs="Arial"/>
                <w:i/>
                <w:sz w:val="24"/>
                <w:lang w:val="sq-AL"/>
              </w:rPr>
              <w:t xml:space="preserve"> 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>Udhëz</w:t>
            </w:r>
            <w:r w:rsidR="00E72C40" w:rsidRPr="008D7B3B">
              <w:rPr>
                <w:rFonts w:cs="Arial"/>
                <w:i/>
                <w:sz w:val="24"/>
                <w:lang w:val="sq-AL"/>
              </w:rPr>
              <w:t>imin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 xml:space="preserve"> për Aplikantët për çdo sektor 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Përshkrim i shkurtër  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 xml:space="preserve"> ju lutem jepni një përshkrim të shkurtër të investimit për të cilin po dorëzohet Aplikim</w:t>
            </w:r>
            <w:r w:rsidR="00DB2A11" w:rsidRPr="008D7B3B">
              <w:rPr>
                <w:rFonts w:cs="Arial"/>
                <w:i/>
                <w:sz w:val="24"/>
                <w:lang w:val="sq-AL"/>
              </w:rPr>
              <w:t>i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 xml:space="preserve"> në formën e ekstraktit nga Pjesa Përshkruese e Planit të Biznesit 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Vendndodhja(et):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&lt;specifikoni qarkun(</w:t>
            </w:r>
            <w:r w:rsidR="00392EFC">
              <w:rPr>
                <w:rFonts w:cs="Arial"/>
                <w:i/>
                <w:sz w:val="24"/>
                <w:lang w:val="sq-AL"/>
              </w:rPr>
              <w:t>/q</w:t>
            </w:r>
            <w:r w:rsidRPr="008D7B3B">
              <w:rPr>
                <w:rFonts w:cs="Arial"/>
                <w:i/>
                <w:sz w:val="24"/>
                <w:lang w:val="sq-AL"/>
              </w:rPr>
              <w:t>et), fshatin/ qytetin (et) që do të përfitojnë nga investimi&gt;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Periudha e zbatimit</w:t>
            </w:r>
          </w:p>
        </w:tc>
        <w:tc>
          <w:tcPr>
            <w:tcW w:w="707" w:type="dxa"/>
          </w:tcPr>
          <w:p w:rsidR="00F07FEE" w:rsidRPr="008D7B3B" w:rsidRDefault="00F07FEE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F07FEE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392EFC">
              <w:rPr>
                <w:rFonts w:cs="Arial"/>
                <w:i/>
                <w:sz w:val="24"/>
                <w:lang w:val="en-GB"/>
              </w:rPr>
              <w:t xml:space="preserve">në 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>muaj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787099" w:rsidRPr="008D7B3B" w:rsidTr="00787099">
        <w:trPr>
          <w:trHeight w:val="575"/>
        </w:trPr>
        <w:tc>
          <w:tcPr>
            <w:tcW w:w="2058" w:type="dxa"/>
            <w:vMerge w:val="restart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Kriteret e renditjes</w:t>
            </w: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>
            <w:pPr>
              <w:spacing w:before="6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Investimi </w:t>
            </w:r>
            <w:r w:rsidR="00392EFC">
              <w:rPr>
                <w:rFonts w:ascii="Times New Roman" w:hAnsi="Times New Roman"/>
                <w:sz w:val="24"/>
                <w:lang w:val="sq-AL"/>
              </w:rPr>
              <w:t>përfshin</w:t>
            </w: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 vendosjen e sistemeve të standardeve te sigurisë ushqimore</w:t>
            </w:r>
            <w:r>
              <w:rPr>
                <w:rFonts w:ascii="Times New Roman" w:hAnsi="Times New Roman"/>
                <w:sz w:val="24"/>
                <w:lang w:val="sq-AL"/>
              </w:rPr>
              <w:t xml:space="preserve"> (GHP, HACCP)</w:t>
            </w:r>
          </w:p>
        </w:tc>
        <w:tc>
          <w:tcPr>
            <w:tcW w:w="1291" w:type="dxa"/>
          </w:tcPr>
          <w:p w:rsidR="00392EFC" w:rsidRDefault="00392EFC" w:rsidP="0056552D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56552D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20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469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>
            <w:pPr>
              <w:spacing w:before="6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</w:t>
            </w:r>
            <w:r w:rsidR="00392EFC">
              <w:rPr>
                <w:rFonts w:ascii="Times New Roman" w:hAnsi="Times New Roman"/>
                <w:sz w:val="24"/>
                <w:lang w:val="sq-AL"/>
              </w:rPr>
              <w:t>et</w:t>
            </w: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 </w:t>
            </w:r>
            <w:r w:rsidR="00392EFC">
              <w:rPr>
                <w:rFonts w:ascii="Times New Roman" w:hAnsi="Times New Roman"/>
                <w:sz w:val="24"/>
                <w:lang w:val="sq-AL"/>
              </w:rPr>
              <w:t>janë të lidhura</w:t>
            </w: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 me trajtimin e mbetjeve, pastrimin e ujit, dhe/ ose përdorimin e produkteve nga mbetjet</w:t>
            </w:r>
          </w:p>
        </w:tc>
        <w:tc>
          <w:tcPr>
            <w:tcW w:w="1291" w:type="dxa"/>
          </w:tcPr>
          <w:p w:rsidR="00392EFC" w:rsidRDefault="00392EFC" w:rsidP="00CD7BC0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CD7BC0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30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392EFC" w:rsidP="001F1404">
            <w:pPr>
              <w:spacing w:before="120" w:after="100" w:afterAutospacing="1"/>
              <w:jc w:val="left"/>
              <w:rPr>
                <w:rFonts w:cs="Arial"/>
                <w:sz w:val="24"/>
                <w:lang w:val="en-GB"/>
              </w:rPr>
            </w:pPr>
            <w:r>
              <w:rPr>
                <w:rFonts w:cs="Arial"/>
                <w:sz w:val="24"/>
                <w:lang w:val="en-US"/>
              </w:rPr>
              <w:t>I</w:t>
            </w:r>
            <w:r w:rsidR="00787099" w:rsidRPr="008D7B3B">
              <w:rPr>
                <w:rFonts w:cs="Arial"/>
                <w:sz w:val="24"/>
                <w:lang w:val="en-US"/>
              </w:rPr>
              <w:t xml:space="preserve">nvestimi perfshin instalimin e teknologjive  te energjise se rinovueshme </w:t>
            </w:r>
          </w:p>
        </w:tc>
        <w:tc>
          <w:tcPr>
            <w:tcW w:w="1291" w:type="dxa"/>
          </w:tcPr>
          <w:p w:rsidR="00392EFC" w:rsidRDefault="00392EFC" w:rsidP="00CD7BC0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CD7BC0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20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 w:rsidP="00760651">
            <w:pPr>
              <w:spacing w:before="120" w:after="100" w:afterAutospacing="1"/>
              <w:jc w:val="left"/>
              <w:rPr>
                <w:rFonts w:cs="Arial"/>
                <w:color w:val="000000"/>
                <w:sz w:val="24"/>
                <w:lang w:val="en-US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Investimi synon përafrimin e të gjithë stabilimentit me të gjitha standardet përkatëse të BE-së</w:t>
            </w:r>
          </w:p>
        </w:tc>
        <w:tc>
          <w:tcPr>
            <w:tcW w:w="1291" w:type="dxa"/>
          </w:tcPr>
          <w:p w:rsidR="00392EFC" w:rsidRDefault="00392EFC" w:rsidP="001F1404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30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shd w:val="clear" w:color="auto" w:fill="D9D9D9" w:themeFill="background1" w:themeFillShade="D9"/>
            <w:vAlign w:val="center"/>
          </w:tcPr>
          <w:p w:rsidR="00787099" w:rsidRPr="008D7B3B" w:rsidRDefault="00787099">
            <w:pPr>
              <w:spacing w:before="120" w:after="100" w:afterAutospacing="1"/>
              <w:jc w:val="righ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GB"/>
              </w:rPr>
              <w:t>Total i pikeve :</w:t>
            </w:r>
          </w:p>
        </w:tc>
        <w:tc>
          <w:tcPr>
            <w:tcW w:w="2557" w:type="dxa"/>
            <w:gridSpan w:val="2"/>
          </w:tcPr>
          <w:p w:rsidR="00787099" w:rsidRPr="008D7B3B" w:rsidRDefault="00787099" w:rsidP="001F1404">
            <w:pPr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.................pikët . 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Shuma Totale e investimit 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&lt;________________&gt;EURO&lt;________________ LEKE&gt;</w:t>
            </w:r>
          </w:p>
          <w:p w:rsidR="00787099" w:rsidRPr="008D7B3B" w:rsidRDefault="00787099" w:rsidP="00144D57">
            <w:pPr>
              <w:spacing w:before="120"/>
              <w:jc w:val="left"/>
              <w:rPr>
                <w:rFonts w:cs="Arial"/>
                <w:sz w:val="24"/>
                <w:lang w:val="sq-AL"/>
              </w:rPr>
            </w:pPr>
          </w:p>
          <w:p w:rsidR="00787099" w:rsidRPr="008D7B3B" w:rsidRDefault="00787099" w:rsidP="00144D57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(</w:t>
            </w:r>
            <w:r w:rsidRPr="008D7B3B">
              <w:rPr>
                <w:rFonts w:cs="Arial"/>
                <w:i/>
                <w:sz w:val="24"/>
                <w:lang w:val="en-GB"/>
              </w:rPr>
              <w:t>shëno shumën nga Tabela 4 e Pjesës Treguese 1 të Plan Biznesit</w:t>
            </w:r>
            <w:r w:rsidRPr="008D7B3B">
              <w:rPr>
                <w:rFonts w:cs="Arial"/>
                <w:sz w:val="24"/>
                <w:lang w:val="en-GB"/>
              </w:rPr>
              <w:t>)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Shuma totale e shpenzimeve të lejuara të Investimeve: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&lt;________________&gt;EURO&lt;________________ LEKE&gt;</w:t>
            </w:r>
          </w:p>
          <w:p w:rsidR="00787099" w:rsidRPr="008D7B3B" w:rsidRDefault="00392EFC" w:rsidP="00375550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>
              <w:rPr>
                <w:rFonts w:cs="Arial"/>
                <w:i/>
                <w:sz w:val="24"/>
                <w:lang w:val="en-GB"/>
              </w:rPr>
              <w:t>(</w:t>
            </w:r>
            <w:r w:rsidR="00787099" w:rsidRPr="008D7B3B">
              <w:rPr>
                <w:rFonts w:cs="Arial"/>
                <w:i/>
                <w:sz w:val="24"/>
                <w:lang w:val="en-GB"/>
              </w:rPr>
              <w:t>shëno shumën nga Tabela 4 e Pjesës Treguese 1 të Plan Biznesit</w:t>
            </w:r>
            <w:r w:rsidR="00787099" w:rsidRPr="008D7B3B">
              <w:rPr>
                <w:rFonts w:cs="Arial"/>
                <w:sz w:val="24"/>
                <w:lang w:val="en-GB"/>
              </w:rPr>
              <w:t>)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vMerge w:val="restart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Intensiteti i ndihmës</w:t>
            </w:r>
            <w:r w:rsidR="00AE1F3C">
              <w:rPr>
                <w:rFonts w:cs="Arial"/>
                <w:sz w:val="24"/>
                <w:lang w:val="en-GB"/>
              </w:rPr>
              <w:t>/mbështetjes</w:t>
            </w:r>
            <w:r w:rsidRPr="008D7B3B">
              <w:rPr>
                <w:rFonts w:cs="Arial"/>
                <w:sz w:val="24"/>
                <w:lang w:val="en-GB"/>
              </w:rPr>
              <w:t xml:space="preserve"> </w:t>
            </w:r>
          </w:p>
        </w:tc>
        <w:tc>
          <w:tcPr>
            <w:tcW w:w="707" w:type="dxa"/>
            <w:vMerge w:val="restart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884AE3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50% e shpenzimeve totale të vlerësuara të pranueshme si intensitet i ndihmës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707" w:type="dxa"/>
            <w:vMerge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EB6EBB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Granti i kërkuar</w:t>
            </w:r>
            <w:r w:rsidRPr="008D7B3B">
              <w:rPr>
                <w:rFonts w:cs="Arial"/>
                <w:sz w:val="24"/>
                <w:lang w:val="en-GB"/>
              </w:rPr>
              <w:t>: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&lt;__________________&gt; EURO&lt;_________________&gt;LEKE</w:t>
            </w:r>
          </w:p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  <w:p w:rsidR="00787099" w:rsidRPr="008D7B3B" w:rsidRDefault="00787099" w:rsidP="00375550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(shëno shumën sipas tabelës së planit të biznesit të kostove të pranueshme dhe ofertave të zgjedhura)</w:t>
            </w:r>
          </w:p>
        </w:tc>
      </w:tr>
    </w:tbl>
    <w:p w:rsidR="0032499A" w:rsidRPr="008D7B3B" w:rsidRDefault="0032499A" w:rsidP="0032499A">
      <w:pPr>
        <w:rPr>
          <w:rFonts w:cs="Arial"/>
          <w:b/>
          <w:sz w:val="24"/>
          <w:lang w:val="en-GB"/>
        </w:rPr>
      </w:pPr>
    </w:p>
    <w:p w:rsidR="00AC0547" w:rsidRPr="00787099" w:rsidRDefault="00D23D9D" w:rsidP="00AC0547">
      <w:pPr>
        <w:pStyle w:val="Heading2"/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</w:pPr>
      <w:r w:rsidRPr="00787099">
        <w:rPr>
          <w:rFonts w:ascii="Arial" w:hAnsi="Arial" w:cs="Arial"/>
          <w:color w:val="auto"/>
          <w:sz w:val="24"/>
          <w:szCs w:val="24"/>
          <w:lang w:val="en-GB"/>
        </w:rPr>
        <w:t>2</w:t>
      </w:r>
      <w:r w:rsidRPr="00C20342">
        <w:rPr>
          <w:rFonts w:ascii="Arial" w:hAnsi="Arial" w:cs="Arial"/>
          <w:b w:val="0"/>
          <w:color w:val="auto"/>
          <w:sz w:val="24"/>
          <w:szCs w:val="24"/>
          <w:lang w:val="en-GB"/>
        </w:rPr>
        <w:t>.</w:t>
      </w:r>
      <w:r w:rsidRPr="009554A0">
        <w:rPr>
          <w:rFonts w:ascii="Arial" w:hAnsi="Arial" w:cs="Arial"/>
          <w:color w:val="auto"/>
          <w:sz w:val="24"/>
          <w:szCs w:val="24"/>
          <w:lang w:val="en-GB"/>
        </w:rPr>
        <w:t xml:space="preserve">2 </w:t>
      </w:r>
      <w:r w:rsidR="006802DB" w:rsidRPr="00C20342">
        <w:rPr>
          <w:rFonts w:ascii="Arial" w:hAnsi="Arial" w:cs="Arial"/>
          <w:bCs w:val="0"/>
          <w:color w:val="auto"/>
          <w:sz w:val="28"/>
          <w:szCs w:val="24"/>
          <w:lang w:val="en-GB"/>
        </w:rPr>
        <w:t>Përputhja e projektit me objektivat e përgjithshme të masave</w:t>
      </w:r>
      <w:r w:rsidR="006802DB" w:rsidRPr="00C20342">
        <w:rPr>
          <w:rFonts w:ascii="Arial" w:hAnsi="Arial" w:cs="Arial"/>
          <w:bCs w:val="0"/>
          <w:color w:val="auto"/>
          <w:sz w:val="24"/>
          <w:szCs w:val="24"/>
          <w:lang w:val="en-GB"/>
        </w:rPr>
        <w:t>:</w:t>
      </w:r>
    </w:p>
    <w:p w:rsidR="00D23D9D" w:rsidRPr="008D7B3B" w:rsidRDefault="00D23D9D" w:rsidP="00AC0547">
      <w:pPr>
        <w:pStyle w:val="Heading2"/>
        <w:rPr>
          <w:rFonts w:ascii="Arial" w:hAnsi="Arial" w:cs="Arial"/>
          <w:sz w:val="24"/>
          <w:szCs w:val="24"/>
          <w:highlight w:val="yellow"/>
          <w:lang w:val="en-GB"/>
        </w:rPr>
      </w:pPr>
    </w:p>
    <w:p w:rsidR="00C2031F" w:rsidRPr="008D7B3B" w:rsidRDefault="00AC0547" w:rsidP="00AC0547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 xml:space="preserve">Ju lutemi </w:t>
      </w:r>
      <w:r w:rsidR="00C2031F" w:rsidRPr="008D7B3B">
        <w:rPr>
          <w:rFonts w:cs="Arial"/>
          <w:i/>
          <w:sz w:val="24"/>
          <w:lang w:val="en-GB"/>
        </w:rPr>
        <w:t xml:space="preserve">shënoni </w:t>
      </w:r>
      <w:r w:rsidRPr="008D7B3B">
        <w:rPr>
          <w:rFonts w:cs="Arial"/>
          <w:i/>
          <w:sz w:val="24"/>
          <w:lang w:val="en-GB"/>
        </w:rPr>
        <w:t>në këtë tabelë duke përcaktuar përputhjen e projektit me objektivat e përgjithshme të zbatueshme të masës. Arsyetimi i përzgjedhjes duhet të sigurohet në pjesën përshkruese të propozimit të projektit të Planit të Biznesit / Projektit teknik.</w:t>
      </w:r>
    </w:p>
    <w:p w:rsidR="00AC0547" w:rsidRPr="008D7B3B" w:rsidRDefault="00AC0547" w:rsidP="00AC0547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 xml:space="preserve">Është </w:t>
      </w:r>
      <w:r w:rsidR="00392EFC">
        <w:rPr>
          <w:rFonts w:cs="Arial"/>
          <w:i/>
          <w:sz w:val="24"/>
          <w:lang w:val="en-GB"/>
        </w:rPr>
        <w:t>e pranueshme</w:t>
      </w:r>
      <w:r w:rsidR="00392EFC" w:rsidRPr="008D7B3B">
        <w:rPr>
          <w:rFonts w:cs="Arial"/>
          <w:i/>
          <w:sz w:val="24"/>
          <w:lang w:val="en-GB"/>
        </w:rPr>
        <w:t xml:space="preserve"> </w:t>
      </w:r>
      <w:r w:rsidRPr="008D7B3B">
        <w:rPr>
          <w:rFonts w:cs="Arial"/>
          <w:i/>
          <w:sz w:val="24"/>
          <w:lang w:val="en-GB"/>
        </w:rPr>
        <w:t xml:space="preserve">të shënohet më shumë se një nga kriteret e </w:t>
      </w:r>
      <w:r w:rsidR="00392EFC">
        <w:rPr>
          <w:rFonts w:cs="Arial"/>
          <w:i/>
          <w:sz w:val="24"/>
          <w:lang w:val="en-GB"/>
        </w:rPr>
        <w:t>përputhshmërisë</w:t>
      </w:r>
      <w:r w:rsidRPr="008D7B3B">
        <w:rPr>
          <w:rFonts w:cs="Arial"/>
          <w:i/>
          <w:sz w:val="24"/>
          <w:lang w:val="en-GB"/>
        </w:rPr>
        <w:t>.</w:t>
      </w:r>
    </w:p>
    <w:p w:rsidR="00D6166D" w:rsidRPr="008D7B3B" w:rsidRDefault="00D6166D" w:rsidP="00D23D9D">
      <w:pPr>
        <w:rPr>
          <w:rFonts w:cs="Arial"/>
          <w:i/>
          <w:sz w:val="24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4496"/>
        <w:gridCol w:w="3115"/>
      </w:tblGrid>
      <w:tr w:rsidR="00D23D9D" w:rsidRPr="008D7B3B" w:rsidTr="00DF4430">
        <w:trPr>
          <w:trHeight w:val="300"/>
        </w:trPr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166091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Nr</w:t>
            </w:r>
          </w:p>
        </w:tc>
        <w:tc>
          <w:tcPr>
            <w:tcW w:w="27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AC0547" w:rsidP="00D361C1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Të përmirësohet produktiviteti i përgjithshëm, qëndrueshmëria ekonomike dhe arritja e standardeve kombëtare dhe </w:t>
            </w:r>
            <w:r w:rsidR="000301F7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Bashkimit</w:t>
            </w:r>
            <w:r w:rsidR="00D361C1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në fermat bujqësore nëpërmjet: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D23D9D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P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rputhshm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ria</w:t>
            </w:r>
          </w:p>
        </w:tc>
      </w:tr>
      <w:tr w:rsidR="00D23D9D" w:rsidRPr="008D7B3B" w:rsidTr="00DF4430">
        <w:trPr>
          <w:trHeight w:val="285"/>
        </w:trPr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27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D23D9D" w:rsidRPr="008D7B3B" w:rsidRDefault="00D23D9D" w:rsidP="0029191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="0029191C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sheno me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D23D9D" w:rsidRPr="008D7B3B" w:rsidTr="00B14C08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3D9D" w:rsidRPr="008D7B3B" w:rsidRDefault="0029191C" w:rsidP="00D6166D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Objektivat e pergjithshme 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D23D9D" w:rsidRPr="008D7B3B" w:rsidRDefault="00D23D9D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</w:tr>
      <w:tr w:rsidR="00D23D9D" w:rsidRPr="008D7B3B" w:rsidTr="00DF4430">
        <w:trPr>
          <w:trHeight w:val="763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D9D" w:rsidRPr="008D7B3B" w:rsidRDefault="00AC0547">
            <w:pPr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Të rritet aftësia e sektorit agroushqimor për të përballuar presionin konkurrues dhe forcat e tregut </w:t>
            </w:r>
            <w:r w:rsidR="00D361C1">
              <w:rPr>
                <w:rFonts w:cs="Arial"/>
                <w:color w:val="000000"/>
                <w:sz w:val="24"/>
                <w:lang w:val="en-US" w:eastAsia="bg-BG"/>
              </w:rPr>
              <w:t>duke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ndihmuar sektorin që të përafrohet gradualisht me standardete Bashkimit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Europian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duke mbështetur zhvillimin e aseteve fizike;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3D9D" w:rsidRPr="008D7B3B" w:rsidRDefault="00D23D9D" w:rsidP="00DF4430">
            <w:pPr>
              <w:jc w:val="center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</w:p>
        </w:tc>
      </w:tr>
      <w:tr w:rsidR="00D23D9D" w:rsidRPr="008D7B3B" w:rsidTr="0017535C">
        <w:trPr>
          <w:trHeight w:val="841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2.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D9D" w:rsidRPr="008D7B3B" w:rsidRDefault="00AC0547" w:rsidP="00DF4430">
            <w:pPr>
              <w:rPr>
                <w:rFonts w:cs="Arial"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Për të adresuar sfidat e ndryshimeve klimatike duke promovuar efikasitetin e burimeve dhe energjinë e rinovueshme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3D9D" w:rsidRPr="008D7B3B" w:rsidRDefault="00D23D9D" w:rsidP="00DF4430">
            <w:pPr>
              <w:jc w:val="center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</w:p>
        </w:tc>
      </w:tr>
      <w:tr w:rsidR="00D23D9D" w:rsidRPr="008D7B3B" w:rsidTr="002B377D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D9D" w:rsidRPr="008D7B3B" w:rsidRDefault="00D23D9D" w:rsidP="00DF4430">
            <w:pPr>
              <w:rPr>
                <w:rFonts w:cs="Arial"/>
                <w:b/>
                <w:i/>
                <w:iCs/>
                <w:color w:val="000000"/>
                <w:sz w:val="24"/>
                <w:lang w:val="en-US" w:eastAsia="bg-BG"/>
              </w:rPr>
            </w:pPr>
          </w:p>
        </w:tc>
      </w:tr>
      <w:tr w:rsidR="002B377D" w:rsidRPr="008D7B3B" w:rsidTr="00DF4430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77D" w:rsidRPr="008D7B3B" w:rsidRDefault="002B377D" w:rsidP="00DF4430">
            <w:pPr>
              <w:rPr>
                <w:rFonts w:cs="Arial"/>
                <w:b/>
                <w:i/>
                <w:iCs/>
                <w:color w:val="000000"/>
                <w:sz w:val="24"/>
                <w:lang w:val="en-US" w:eastAsia="bg-BG"/>
              </w:rPr>
            </w:pPr>
          </w:p>
        </w:tc>
      </w:tr>
    </w:tbl>
    <w:p w:rsidR="00AC0547" w:rsidRPr="008863D6" w:rsidRDefault="00DF4430" w:rsidP="00AC0547">
      <w:pPr>
        <w:pStyle w:val="Heading2"/>
        <w:rPr>
          <w:rFonts w:ascii="Arial" w:hAnsi="Arial" w:cs="Arial"/>
          <w:i/>
          <w:color w:val="000000" w:themeColor="text1"/>
          <w:sz w:val="24"/>
          <w:szCs w:val="24"/>
          <w:lang w:val="en-GB"/>
        </w:rPr>
      </w:pPr>
      <w:r w:rsidRPr="008863D6">
        <w:rPr>
          <w:rFonts w:ascii="Arial" w:hAnsi="Arial" w:cs="Arial"/>
          <w:color w:val="000000" w:themeColor="text1"/>
          <w:sz w:val="24"/>
          <w:szCs w:val="24"/>
          <w:lang w:val="en-GB"/>
        </w:rPr>
        <w:t>2.</w:t>
      </w:r>
      <w:r w:rsidR="00965F22" w:rsidRPr="008863D6">
        <w:rPr>
          <w:rFonts w:ascii="Arial" w:hAnsi="Arial" w:cs="Arial"/>
          <w:bCs w:val="0"/>
          <w:color w:val="000000" w:themeColor="text1"/>
          <w:sz w:val="24"/>
          <w:szCs w:val="24"/>
        </w:rPr>
        <w:t>3</w:t>
      </w:r>
      <w:r w:rsidR="0067542E" w:rsidRPr="008863D6">
        <w:rPr>
          <w:rFonts w:ascii="Arial" w:hAnsi="Arial" w:cs="Arial"/>
          <w:bCs w:val="0"/>
          <w:color w:val="000000" w:themeColor="text1"/>
          <w:sz w:val="24"/>
          <w:szCs w:val="24"/>
        </w:rPr>
        <w:t xml:space="preserve"> </w:t>
      </w:r>
      <w:r w:rsidR="00965F22" w:rsidRPr="00C20342">
        <w:rPr>
          <w:rFonts w:ascii="Arial" w:hAnsi="Arial" w:cs="Arial"/>
          <w:bCs w:val="0"/>
          <w:color w:val="000000" w:themeColor="text1"/>
          <w:sz w:val="28"/>
          <w:szCs w:val="24"/>
        </w:rPr>
        <w:t>Përputhja e projektit me objektivat specifike të masës</w:t>
      </w:r>
      <w:r w:rsidR="00AC0547" w:rsidRPr="00C20342">
        <w:rPr>
          <w:rFonts w:ascii="Arial" w:hAnsi="Arial" w:cs="Arial"/>
          <w:bCs w:val="0"/>
          <w:color w:val="000000" w:themeColor="text1"/>
          <w:sz w:val="24"/>
          <w:szCs w:val="24"/>
        </w:rPr>
        <w:t>:</w:t>
      </w:r>
    </w:p>
    <w:p w:rsidR="00DF4430" w:rsidRPr="00C20342" w:rsidRDefault="00AC0547" w:rsidP="00AC0547">
      <w:pPr>
        <w:pStyle w:val="Heading2"/>
        <w:rPr>
          <w:rFonts w:ascii="Arial" w:hAnsi="Arial" w:cs="Arial"/>
          <w:b w:val="0"/>
          <w:i/>
          <w:color w:val="000000" w:themeColor="text1"/>
          <w:sz w:val="24"/>
          <w:szCs w:val="24"/>
        </w:rPr>
      </w:pPr>
      <w:r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Ju lutemi etiketoni në këtë tabelë duke përcaktuar përputhjen e projektit me objektivat specifike të masave të zbatueshme. Arsyetimi i përzgjedhjes duhet të sigurohet në pjesën pershkruese të Planit të Biznesit/Projektit teknik te propozuar. Është </w:t>
      </w:r>
      <w:r w:rsidR="00D361C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e pranueshme</w:t>
      </w:r>
      <w:r w:rsidR="00D361C1"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të shënohet më shumë se një nga kriteret e p</w:t>
      </w:r>
      <w:r w:rsidR="00A95459"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erputhshmerise</w:t>
      </w:r>
      <w:r w:rsidR="00D361C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:rsidR="00D6166D" w:rsidRPr="008D7B3B" w:rsidRDefault="00D6166D" w:rsidP="00DF4430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D6166D" w:rsidRPr="008D7B3B" w:rsidRDefault="00D6166D" w:rsidP="00DF4430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/>
          <w:sz w:val="24"/>
          <w:szCs w:val="24"/>
        </w:rPr>
      </w:pPr>
    </w:p>
    <w:p w:rsidR="00E6526F" w:rsidRPr="008D7B3B" w:rsidRDefault="00E6526F">
      <w:pPr>
        <w:pStyle w:val="BodyText"/>
        <w:spacing w:after="120" w:line="240" w:lineRule="auto"/>
        <w:ind w:firstLine="0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4544"/>
        <w:gridCol w:w="3135"/>
      </w:tblGrid>
      <w:tr w:rsidR="00AC0547" w:rsidRPr="008D7B3B" w:rsidTr="00DF4430">
        <w:trPr>
          <w:trHeight w:val="570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Nr</w:t>
            </w:r>
          </w:p>
        </w:tc>
        <w:tc>
          <w:tcPr>
            <w:tcW w:w="27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547" w:rsidRPr="008D7B3B" w:rsidRDefault="00AC0547" w:rsidP="00C20342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Përmirësimi i </w:t>
            </w:r>
            <w:r w:rsidR="00D361C1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prodhimit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të përgjithshëm, zbatueshmëria ekonomike dhe arritja e standardeve kombëtare dhe </w:t>
            </w:r>
            <w:r w:rsidR="000301F7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Bashkimit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në fermat bujqësore përmes:</w:t>
            </w:r>
          </w:p>
        </w:tc>
        <w:tc>
          <w:tcPr>
            <w:tcW w:w="18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sh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no me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AC0547" w:rsidRPr="008D7B3B" w:rsidTr="00DF4430">
        <w:trPr>
          <w:trHeight w:val="570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  <w:tc>
          <w:tcPr>
            <w:tcW w:w="27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sh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no me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DF4430" w:rsidRPr="008D7B3B" w:rsidTr="00B14C08">
        <w:trPr>
          <w:trHeight w:val="30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4430" w:rsidRPr="008D7B3B" w:rsidRDefault="00DF443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4430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Objektivat specifike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DF4430" w:rsidRPr="008D7B3B" w:rsidRDefault="00DF443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DF4430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1.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AC0547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Për modernizimin e aseteve fizike të sektorëve </w:t>
            </w:r>
            <w:r w:rsidR="00D361C1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prioritarë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të përzgjedhur të përpunimit të ushqimit për të përmirësuarkonkurrueshmërinë dhe</w:t>
            </w:r>
            <w:r w:rsidR="009E4F88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gradualisht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n</w:t>
            </w:r>
            <w:r w:rsidR="00092F70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përputhje</w:t>
            </w:r>
            <w:r w:rsidR="001C1D7F"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me standardet e Bashkimit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Europian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në fushat e mbrojtjes së mjedisit, sigurisë ushqimore dhe shëndetit publik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,</w:t>
            </w:r>
            <w:r w:rsidR="00092F70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te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 mirëqenies së kafshëve dhe sigurisë në punë;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51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DF4430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2.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1C1D7F">
            <w:pPr>
              <w:rPr>
                <w:rFonts w:cs="Arial"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Të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inkurajohen </w:t>
            </w:r>
            <w:r w:rsidR="00AC0547"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investimet në qumësht, mish, fruta  perime dhe </w:t>
            </w:r>
            <w:r w:rsidR="00844EE7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ne </w:t>
            </w:r>
            <w:r w:rsidR="00AC0547"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ndërmarrjet e përpunimit të verës 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me qëllim: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102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.1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AC054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Përmirësimi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n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e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higjienës së qumështit në pikat e grumbullimit të qumështit nëpërmjet mbështetjes për investime në </w:t>
            </w:r>
            <w:r w:rsidR="001F12C5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rezervuare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3840E6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per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ftohje</w:t>
            </w:r>
            <w:r w:rsidR="003840E6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n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3840E6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e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qumështit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si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dhe automjete të specializuara për transportin e qumështit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.2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Të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mbështe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së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futjen dhe përmirësimin e teknologjive dhe praktikave në impiantet e përpunimit të ushqimit, duke kontribuar në prodhimin e produkteve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që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gradualisht përmbush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in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standardet e Bashkimit Europian dhe duke përmirësuar konkurr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ueshmërinë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.3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Të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inkurajohen</w:t>
            </w:r>
            <w:r w:rsidR="001C1D7F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investimet në objektet e ther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r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jes, të cilat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duhet te jenë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në përputhje me standardet e Bashkimit Europian;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387EB9">
        <w:trPr>
          <w:trHeight w:val="1036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.4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BA3A4F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T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ë 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zvogëlohen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humbjet pas vjeljes dhe të përmirës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ohen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teknikat e magazinimit dhe kapacitetet në fruta 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-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perime, dhe rrush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387EB9" w:rsidRPr="008D7B3B" w:rsidTr="00DF4430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87EB9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EB9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Të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mbështe</w:t>
            </w:r>
            <w:r w:rsidR="00BA3A4F">
              <w:rPr>
                <w:rFonts w:cs="Arial"/>
                <w:bCs/>
                <w:iCs/>
                <w:color w:val="000000"/>
                <w:sz w:val="24"/>
                <w:lang w:val="en-US"/>
              </w:rPr>
              <w:t>së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futjen dhe përmirësimin e sigurisë ushqimore dhe sistemeve të cilësisë;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EB9" w:rsidRPr="008D7B3B" w:rsidRDefault="00387EB9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</w:p>
        </w:tc>
      </w:tr>
      <w:tr w:rsidR="003C3EA7" w:rsidRPr="008D7B3B" w:rsidTr="00DF4430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C3EA7" w:rsidRPr="008D7B3B" w:rsidRDefault="003C3EA7" w:rsidP="00387EB9">
            <w:pPr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</w:t>
            </w: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EA7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Të përmirësohet trajtimi dhe manovrimi i </w:t>
            </w:r>
            <w:r w:rsidR="00BA3A4F">
              <w:rPr>
                <w:rFonts w:cs="Arial"/>
                <w:bCs/>
                <w:iCs/>
                <w:color w:val="000000"/>
                <w:sz w:val="24"/>
                <w:lang w:val="en-US"/>
              </w:rPr>
              <w:t>mbetjeve</w:t>
            </w:r>
            <w:r w:rsidR="00BA3A4F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dhe përdorimi i nënprodukteve.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3EA7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</w:tbl>
    <w:p w:rsidR="00BA657F" w:rsidRPr="008D7B3B" w:rsidRDefault="00BA657F" w:rsidP="0032499A">
      <w:pPr>
        <w:rPr>
          <w:rFonts w:cs="Arial"/>
          <w:b/>
          <w:sz w:val="24"/>
          <w:lang w:val="en-GB"/>
        </w:rPr>
      </w:pPr>
    </w:p>
    <w:p w:rsidR="00C708F7" w:rsidRPr="008D7B3B" w:rsidRDefault="00C708F7" w:rsidP="0032499A">
      <w:pPr>
        <w:rPr>
          <w:rFonts w:cs="Arial"/>
          <w:b/>
          <w:sz w:val="24"/>
          <w:lang w:val="en-GB"/>
        </w:rPr>
      </w:pPr>
    </w:p>
    <w:p w:rsidR="00407BB9" w:rsidRPr="008D7B3B" w:rsidRDefault="00407BB9">
      <w:pPr>
        <w:spacing w:after="200" w:line="276" w:lineRule="auto"/>
        <w:jc w:val="left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br w:type="page"/>
      </w:r>
    </w:p>
    <w:p w:rsidR="003C3EA7" w:rsidRPr="00B15E3F" w:rsidRDefault="00346EBC" w:rsidP="00EB6EBB">
      <w:pPr>
        <w:pStyle w:val="Heading2"/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n-GB"/>
        </w:rPr>
      </w:pPr>
      <w:r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>2.</w:t>
      </w:r>
      <w:r w:rsidR="00387EB9"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>4</w:t>
      </w:r>
      <w:r w:rsidR="00F4771C"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="003C3EA7" w:rsidRPr="00B15E3F">
        <w:rPr>
          <w:rFonts w:ascii="Arial" w:hAnsi="Arial" w:cs="Arial"/>
          <w:bCs w:val="0"/>
          <w:color w:val="000000" w:themeColor="text1"/>
          <w:sz w:val="28"/>
          <w:szCs w:val="28"/>
          <w:lang w:val="en-GB"/>
        </w:rPr>
        <w:t>Shpenzimet e pranueshme</w:t>
      </w:r>
      <w:r w:rsidR="003C3EA7" w:rsidRPr="00B15E3F"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n-GB"/>
        </w:rPr>
        <w:t>:</w:t>
      </w:r>
    </w:p>
    <w:p w:rsidR="00EB6EBB" w:rsidRPr="00B15E3F" w:rsidRDefault="00EB6EBB" w:rsidP="00EB6EBB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3D5A1D" w:rsidRPr="00C20342" w:rsidRDefault="00B661B6" w:rsidP="003C3EA7">
      <w:pPr>
        <w:rPr>
          <w:rFonts w:cs="Arial"/>
          <w:b/>
          <w:i/>
          <w:sz w:val="24"/>
          <w:lang w:val="en-GB"/>
        </w:rPr>
      </w:pPr>
      <w:r w:rsidRPr="00B15E3F">
        <w:rPr>
          <w:rFonts w:cs="Arial"/>
          <w:i/>
          <w:sz w:val="24"/>
          <w:lang w:val="en-GB"/>
        </w:rPr>
        <w:t xml:space="preserve">Ju lutemi shënoni në këtë tabelë duke përcaktuar shpenzimet e pranueshme lidhur me llojin e investimeve të aplikuara, të shprehura në Planin e Biznesit dhe ofertat e </w:t>
      </w:r>
      <w:r w:rsidR="00DA2589" w:rsidRPr="00B15E3F">
        <w:rPr>
          <w:rFonts w:cs="Arial"/>
          <w:i/>
          <w:sz w:val="24"/>
          <w:lang w:val="en-GB"/>
        </w:rPr>
        <w:t>per</w:t>
      </w:r>
      <w:r w:rsidRPr="00B15E3F">
        <w:rPr>
          <w:rFonts w:cs="Arial"/>
          <w:i/>
          <w:sz w:val="24"/>
          <w:lang w:val="en-GB"/>
        </w:rPr>
        <w:t>zgjedhura.</w:t>
      </w:r>
      <w:r w:rsidR="009E4F88" w:rsidRPr="00C20342">
        <w:rPr>
          <w:rFonts w:cs="Arial"/>
          <w:b/>
          <w:i/>
          <w:sz w:val="24"/>
          <w:lang w:val="en-GB"/>
        </w:rPr>
        <w:t xml:space="preserve">Plotësimi I vetëm një sectori është I pranueshëm për aplikimin </w:t>
      </w:r>
    </w:p>
    <w:tbl>
      <w:tblPr>
        <w:tblStyle w:val="TableGrid2"/>
        <w:tblpPr w:leftFromText="180" w:rightFromText="180" w:vertAnchor="text" w:horzAnchor="margin" w:tblpY="236"/>
        <w:tblW w:w="9015" w:type="dxa"/>
        <w:tblLayout w:type="fixed"/>
        <w:tblLook w:val="04A0" w:firstRow="1" w:lastRow="0" w:firstColumn="1" w:lastColumn="0" w:noHBand="0" w:noVBand="1"/>
      </w:tblPr>
      <w:tblGrid>
        <w:gridCol w:w="1380"/>
        <w:gridCol w:w="6198"/>
        <w:gridCol w:w="653"/>
        <w:gridCol w:w="784"/>
      </w:tblGrid>
      <w:tr w:rsidR="00F4771C" w:rsidRPr="00B15E3F" w:rsidTr="00B15E3F">
        <w:trPr>
          <w:trHeight w:val="560"/>
        </w:trPr>
        <w:tc>
          <w:tcPr>
            <w:tcW w:w="1380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Kodi i shpenzimeve</w:t>
            </w:r>
          </w:p>
        </w:tc>
        <w:tc>
          <w:tcPr>
            <w:tcW w:w="6198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color w:val="000000"/>
                <w:sz w:val="24"/>
                <w:lang w:val="en-US" w:eastAsia="en-US"/>
              </w:rPr>
              <w:t>Kategoritë e shpenzimeve të pranueshme</w:t>
            </w:r>
          </w:p>
        </w:tc>
        <w:tc>
          <w:tcPr>
            <w:tcW w:w="653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784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NK</w:t>
            </w:r>
          </w:p>
        </w:tc>
      </w:tr>
      <w:tr w:rsidR="00F4771C" w:rsidRPr="00B15E3F" w:rsidTr="00B15E3F">
        <w:trPr>
          <w:trHeight w:val="545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</w:t>
            </w:r>
          </w:p>
        </w:tc>
        <w:tc>
          <w:tcPr>
            <w:tcW w:w="6198" w:type="dxa"/>
            <w:vAlign w:val="center"/>
          </w:tcPr>
          <w:p w:rsidR="00F4771C" w:rsidRPr="00B15E3F" w:rsidRDefault="00D313AB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 xml:space="preserve">SEKTORI I QUMËSHTIT DHE PRODUKTEVE TË QUMESHTIT 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560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3-1.1</w:t>
            </w:r>
          </w:p>
        </w:tc>
        <w:tc>
          <w:tcPr>
            <w:tcW w:w="6198" w:type="dxa"/>
            <w:vAlign w:val="center"/>
          </w:tcPr>
          <w:p w:rsidR="00F4771C" w:rsidRPr="00B15E3F" w:rsidRDefault="00D313AB" w:rsidP="00D313AB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Ndërtim dhe/ose rindërtim i ambienteve për: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273"/>
        </w:trPr>
        <w:tc>
          <w:tcPr>
            <w:tcW w:w="7578" w:type="dxa"/>
            <w:gridSpan w:val="2"/>
          </w:tcPr>
          <w:p w:rsidR="000E6DDB" w:rsidRPr="00B15E3F" w:rsidRDefault="00D313AB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Grumbullim, filtrim, ftohje dhe ruajtje e qumështit të papërpunuar;</w:t>
            </w:r>
          </w:p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606"/>
        </w:trPr>
        <w:tc>
          <w:tcPr>
            <w:tcW w:w="7578" w:type="dxa"/>
            <w:gridSpan w:val="2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color w:val="000000"/>
                <w:sz w:val="24"/>
                <w:lang w:val="en-US" w:eastAsia="en-US"/>
              </w:rPr>
              <w:t>Mbushja</w:t>
            </w:r>
            <w:r w:rsidR="00D313AB" w:rsidRPr="00B15E3F">
              <w:rPr>
                <w:rFonts w:cs="Arial"/>
                <w:color w:val="000000"/>
                <w:sz w:val="24"/>
                <w:lang w:val="en-US" w:eastAsia="en-US"/>
              </w:rPr>
              <w:t xml:space="preserve"> e shisheve</w:t>
            </w:r>
            <w:r w:rsidRPr="00B15E3F">
              <w:rPr>
                <w:rFonts w:cs="Arial"/>
                <w:color w:val="000000"/>
                <w:sz w:val="24"/>
                <w:lang w:val="en-US" w:eastAsia="en-US"/>
              </w:rPr>
              <w:t>, përpunimi (përfshirë sterilizimin dhe / ose pastorizimin / UHT), paketimin, etiketimin.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273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3-1.2</w:t>
            </w:r>
          </w:p>
        </w:tc>
        <w:tc>
          <w:tcPr>
            <w:tcW w:w="6198" w:type="dxa"/>
            <w:vAlign w:val="center"/>
          </w:tcPr>
          <w:p w:rsidR="00F4771C" w:rsidRPr="00B15E3F" w:rsidRDefault="00D313AB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Pajisje, makineri dhe mjete pune për: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1197"/>
        </w:trPr>
        <w:tc>
          <w:tcPr>
            <w:tcW w:w="7578" w:type="dxa"/>
            <w:gridSpan w:val="2"/>
          </w:tcPr>
          <w:p w:rsidR="000E6DDB" w:rsidRPr="00B15E3F" w:rsidRDefault="00D313AB" w:rsidP="00C20342">
            <w:pPr>
              <w:spacing w:after="0" w:line="276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Pranimin, purifikimin, ftohjen e qumështit në qendrat e grumbullimit dhe </w:t>
            </w:r>
            <w:r w:rsidR="009E4F88">
              <w:rPr>
                <w:rFonts w:cs="Arial"/>
                <w:sz w:val="24"/>
                <w:lang w:val="en-GB"/>
              </w:rPr>
              <w:t>impiantet</w:t>
            </w:r>
            <w:r w:rsidR="009E4F88" w:rsidRPr="00B15E3F">
              <w:rPr>
                <w:rFonts w:cs="Arial"/>
                <w:sz w:val="24"/>
                <w:lang w:val="en-GB"/>
              </w:rPr>
              <w:t xml:space="preserve"> </w:t>
            </w:r>
            <w:r w:rsidRPr="00B15E3F">
              <w:rPr>
                <w:rFonts w:cs="Arial"/>
                <w:sz w:val="24"/>
                <w:lang w:val="en-GB"/>
              </w:rPr>
              <w:t>e përpunimit, përfshirë tankera me pajisje të veçanta të montueshme (me indikatorë biokimikë),  tankera ftohës për ruajtjen e qumështit, pajsije për rregullimin e temperaturës, separatorë dhe filtra;</w:t>
            </w:r>
          </w:p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59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59" w:lineRule="auto"/>
              <w:jc w:val="left"/>
              <w:rPr>
                <w:rFonts w:cs="Arial"/>
                <w:w w:val="134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59" w:lineRule="auto"/>
              <w:jc w:val="left"/>
              <w:rPr>
                <w:rFonts w:cs="Arial"/>
                <w:w w:val="134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288"/>
        </w:trPr>
        <w:tc>
          <w:tcPr>
            <w:tcW w:w="7578" w:type="dxa"/>
            <w:gridSpan w:val="2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before="1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color w:val="000000"/>
                <w:sz w:val="24"/>
                <w:lang w:val="en-US" w:eastAsia="en-US"/>
              </w:rPr>
              <w:t>Trajtimi i nxehtësisë dhe pasterizimi, ndarja, sterilizimi, homogjenizimi, UHT;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before="1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before="1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606"/>
        </w:trPr>
        <w:tc>
          <w:tcPr>
            <w:tcW w:w="7578" w:type="dxa"/>
            <w:gridSpan w:val="2"/>
          </w:tcPr>
          <w:p w:rsidR="000E6DDB" w:rsidRPr="00B15E3F" w:rsidRDefault="00D313AB" w:rsidP="00C20342">
            <w:pPr>
              <w:spacing w:after="0" w:line="276" w:lineRule="auto"/>
              <w:jc w:val="left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Fermentimi, </w:t>
            </w:r>
            <w:r w:rsidR="00DC2831">
              <w:rPr>
                <w:rFonts w:cs="Arial"/>
                <w:sz w:val="24"/>
                <w:lang w:val="en-GB"/>
              </w:rPr>
              <w:t>përpun</w:t>
            </w:r>
            <w:r w:rsidR="00DC2831" w:rsidRPr="00B15E3F">
              <w:rPr>
                <w:rFonts w:cs="Arial"/>
                <w:sz w:val="24"/>
                <w:lang w:val="en-GB"/>
              </w:rPr>
              <w:t>i</w:t>
            </w:r>
            <w:r w:rsidR="00DC2831">
              <w:rPr>
                <w:rFonts w:cs="Arial"/>
                <w:sz w:val="24"/>
                <w:lang w:val="en-GB"/>
              </w:rPr>
              <w:t>mi</w:t>
            </w:r>
            <w:r w:rsidR="00DC2831" w:rsidRPr="00B15E3F">
              <w:rPr>
                <w:rFonts w:cs="Arial"/>
                <w:sz w:val="24"/>
                <w:lang w:val="en-GB"/>
              </w:rPr>
              <w:t xml:space="preserve"> </w:t>
            </w:r>
            <w:r w:rsidRPr="00B15E3F">
              <w:rPr>
                <w:rFonts w:cs="Arial"/>
                <w:sz w:val="24"/>
                <w:lang w:val="en-GB"/>
              </w:rPr>
              <w:t xml:space="preserve">i qumështit, djathi dhe gjiza, prodhimi i  qumështit pluhur dhe të kondensuar. </w:t>
            </w:r>
          </w:p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90"/>
        </w:trPr>
        <w:tc>
          <w:tcPr>
            <w:tcW w:w="1380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3-1.3</w:t>
            </w:r>
          </w:p>
        </w:tc>
        <w:tc>
          <w:tcPr>
            <w:tcW w:w="6198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color w:val="000000"/>
                <w:sz w:val="24"/>
                <w:lang w:val="en-US" w:eastAsia="en-US"/>
              </w:rPr>
              <w:t>Mekanizimi</w:t>
            </w:r>
          </w:p>
        </w:tc>
        <w:tc>
          <w:tcPr>
            <w:tcW w:w="653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</w:tr>
      <w:tr w:rsidR="00F4771C" w:rsidRPr="00B15E3F" w:rsidTr="00B15E3F">
        <w:trPr>
          <w:trHeight w:val="939"/>
        </w:trPr>
        <w:tc>
          <w:tcPr>
            <w:tcW w:w="7578" w:type="dxa"/>
            <w:gridSpan w:val="2"/>
          </w:tcPr>
          <w:p w:rsidR="00F4771C" w:rsidRPr="00B15E3F" w:rsidRDefault="00835C30" w:rsidP="00F4771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bCs/>
                <w:iCs/>
                <w:sz w:val="24"/>
                <w:lang w:val="en-GB" w:eastAsia="sl-SI"/>
              </w:rPr>
              <w:t xml:space="preserve">Tanker ftohës i specializuar </w:t>
            </w:r>
            <w:r w:rsidR="00F4771C" w:rsidRPr="00B15E3F">
              <w:rPr>
                <w:rFonts w:cs="Arial"/>
                <w:color w:val="000000"/>
                <w:sz w:val="24"/>
                <w:lang w:val="en-US" w:eastAsia="en-US"/>
              </w:rPr>
              <w:t>/Sistem i specializuar për transportin me kamion (duke përjashtuar automjetet), me pajisje të përshtatshme (instrumente matëse dhe pajisje për marrjen e mostrave).</w:t>
            </w:r>
          </w:p>
        </w:tc>
        <w:tc>
          <w:tcPr>
            <w:tcW w:w="653" w:type="dxa"/>
          </w:tcPr>
          <w:p w:rsidR="00F4771C" w:rsidRPr="00B15E3F" w:rsidRDefault="00F4771C" w:rsidP="00F4771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84" w:type="dxa"/>
          </w:tcPr>
          <w:p w:rsidR="00F4771C" w:rsidRPr="00B15E3F" w:rsidRDefault="00F4771C" w:rsidP="00F4771C">
            <w:pPr>
              <w:widowControl w:val="0"/>
              <w:tabs>
                <w:tab w:val="left" w:pos="58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1"/>
        <w:tblW w:w="9781" w:type="dxa"/>
        <w:tblInd w:w="-714" w:type="dxa"/>
        <w:tblLook w:val="04A0" w:firstRow="1" w:lastRow="0" w:firstColumn="1" w:lastColumn="0" w:noHBand="0" w:noVBand="1"/>
      </w:tblPr>
      <w:tblGrid>
        <w:gridCol w:w="1418"/>
        <w:gridCol w:w="6851"/>
        <w:gridCol w:w="710"/>
        <w:gridCol w:w="802"/>
      </w:tblGrid>
      <w:tr w:rsidR="00E156BE" w:rsidRPr="00B15E3F" w:rsidTr="00220C35">
        <w:tc>
          <w:tcPr>
            <w:tcW w:w="141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3-2</w:t>
            </w:r>
          </w:p>
        </w:tc>
        <w:tc>
          <w:tcPr>
            <w:tcW w:w="6851" w:type="dxa"/>
          </w:tcPr>
          <w:p w:rsidR="00E156BE" w:rsidRPr="00B15E3F" w:rsidRDefault="00AD588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MISHIT</w:t>
            </w:r>
          </w:p>
        </w:tc>
        <w:tc>
          <w:tcPr>
            <w:tcW w:w="710" w:type="dxa"/>
          </w:tcPr>
          <w:p w:rsidR="00E156BE" w:rsidRPr="00B15E3F" w:rsidRDefault="00AD5883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Po</w:t>
            </w: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N</w:t>
            </w:r>
            <w:r w:rsidR="00397623"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K</w:t>
            </w:r>
          </w:p>
        </w:tc>
      </w:tr>
      <w:tr w:rsidR="00E156BE" w:rsidRPr="00B15E3F" w:rsidTr="00220C35">
        <w:tc>
          <w:tcPr>
            <w:tcW w:w="141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3-2.1</w:t>
            </w:r>
          </w:p>
        </w:tc>
        <w:tc>
          <w:tcPr>
            <w:tcW w:w="6851" w:type="dxa"/>
          </w:tcPr>
          <w:p w:rsidR="00E156BE" w:rsidRPr="00B15E3F" w:rsidRDefault="00AD588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71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20C35">
        <w:tc>
          <w:tcPr>
            <w:tcW w:w="8269" w:type="dxa"/>
            <w:gridSpan w:val="2"/>
          </w:tcPr>
          <w:p w:rsidR="00E156BE" w:rsidRPr="00B15E3F" w:rsidRDefault="00835C30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Pranimin, akomodimin e përkohshëm të kafshëve për therje</w:t>
            </w:r>
          </w:p>
        </w:tc>
        <w:tc>
          <w:tcPr>
            <w:tcW w:w="71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</w:tr>
      <w:tr w:rsidR="00E156BE" w:rsidRPr="00B15E3F" w:rsidTr="00220C35">
        <w:tc>
          <w:tcPr>
            <w:tcW w:w="8269" w:type="dxa"/>
            <w:gridSpan w:val="2"/>
          </w:tcPr>
          <w:p w:rsidR="00E156BE" w:rsidRPr="00B15E3F" w:rsidRDefault="00835C30" w:rsidP="00E156B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before="42" w:after="0" w:line="260" w:lineRule="exac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Pranimin dhe akomodimin e përkohshëm të kafshëve të sëmura ose të dyshuara për sëmundje ose atyre të dëmtuara; dhoma te therjes të veçanta për kafshët e sëmura, të dyshuara për sëmundje ose atyre të dëmtuara</w:t>
            </w:r>
          </w:p>
        </w:tc>
        <w:tc>
          <w:tcPr>
            <w:tcW w:w="710" w:type="dxa"/>
          </w:tcPr>
          <w:p w:rsidR="00E156BE" w:rsidRPr="00B15E3F" w:rsidRDefault="00E156BE" w:rsidP="00E156B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before="42" w:after="0" w:line="260" w:lineRule="exac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before="42" w:after="0" w:line="260" w:lineRule="exac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</w:tr>
      <w:tr w:rsidR="00E156BE" w:rsidRPr="00B15E3F" w:rsidTr="00220C35">
        <w:tc>
          <w:tcPr>
            <w:tcW w:w="8269" w:type="dxa"/>
            <w:gridSpan w:val="2"/>
          </w:tcPr>
          <w:p w:rsidR="00835C30" w:rsidRPr="00B15E3F" w:rsidRDefault="00835C30" w:rsidP="00C20342">
            <w:pPr>
              <w:spacing w:after="0" w:line="360" w:lineRule="auto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Kufizimin, trullosjen dhe therjen e kafshëve; 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1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0" w:after="0"/>
              <w:jc w:val="left"/>
              <w:rPr>
                <w:rFonts w:cs="Arial"/>
                <w:w w:val="149"/>
                <w:position w:val="4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0" w:after="0"/>
              <w:jc w:val="left"/>
              <w:rPr>
                <w:rFonts w:cs="Arial"/>
                <w:w w:val="149"/>
                <w:position w:val="4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Prerja dhe përpunimi i mishit;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46"/>
                <w:position w:val="3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35C30" w:rsidRPr="00B15E3F" w:rsidRDefault="00835C30" w:rsidP="00C20342">
            <w:pPr>
              <w:spacing w:after="0" w:line="360" w:lineRule="auto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Prodhimin e mishit të grirë, përgatitjeve prej mishi, mishit të cilit i janë hequr kockat mekanikisht;</w:t>
            </w:r>
          </w:p>
          <w:p w:rsidR="008B6BAB" w:rsidRPr="00B15E3F" w:rsidRDefault="008B6BAB" w:rsidP="00E27A44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Ndërtimi i thertoreve të reja.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31"/>
                <w:position w:val="4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w w:val="131"/>
                <w:position w:val="4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1418" w:type="dxa"/>
            <w:vAlign w:val="center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3-2.2</w:t>
            </w:r>
          </w:p>
        </w:tc>
        <w:tc>
          <w:tcPr>
            <w:tcW w:w="6851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Pajisje dhe Makineri p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11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974BEB" w:rsidP="00AC76CB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97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Shkarkimin e kafshëve,  akomodimin e përkohshëm, ushqyerjen dhe ujë-pirjen e kafshëve në zonën e tyre të pritjes/qëndrimit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9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9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974BEB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Therjes, në përputhje me standarted e mirëqenies së kafshëve dhe sigurisë ushqimore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974BE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Rrjepjes, heqjes së të brendëshmeve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C20342">
        <w:trPr>
          <w:trHeight w:val="422"/>
        </w:trPr>
        <w:tc>
          <w:tcPr>
            <w:tcW w:w="8269" w:type="dxa"/>
            <w:gridSpan w:val="2"/>
          </w:tcPr>
          <w:p w:rsidR="008B6BAB" w:rsidRPr="00B15E3F" w:rsidRDefault="00974BEB" w:rsidP="00C20342">
            <w:pPr>
              <w:spacing w:after="0" w:line="360" w:lineRule="auto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Pranimit të lëndës së parë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Pajisjet e ftohjes dhe /ose ngrirjes;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974BE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Prerjen, heqjes së kockave në mënyrë mekanike dhe përpunimin e mishit; 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525F8B" w:rsidRPr="00B15E3F" w:rsidRDefault="00974BEB" w:rsidP="0008063D">
            <w:pPr>
              <w:widowControl w:val="0"/>
              <w:tabs>
                <w:tab w:val="right" w:pos="7813"/>
              </w:tabs>
              <w:autoSpaceDE w:val="0"/>
              <w:autoSpaceDN w:val="0"/>
              <w:adjustRightInd w:val="0"/>
              <w:spacing w:before="44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Prodhimin e mishit të grirë, përgatitjeve të mishit, heqjes së kockave në mënyrë mekanike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44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44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Përpunimi i t</w:t>
            </w:r>
            <w:r w:rsidR="002611E9" w:rsidRPr="00B15E3F">
              <w:rPr>
                <w:rFonts w:cs="Arial"/>
                <w:sz w:val="24"/>
                <w:lang w:val="en-US" w:eastAsia="en-US"/>
              </w:rPr>
              <w:t>ë</w:t>
            </w:r>
            <w:r w:rsidR="00BA3A4F">
              <w:rPr>
                <w:rFonts w:cs="Arial"/>
                <w:sz w:val="24"/>
                <w:lang w:val="en-US" w:eastAsia="en-US"/>
              </w:rPr>
              <w:t xml:space="preserve"> </w:t>
            </w:r>
            <w:r w:rsidRPr="00B15E3F">
              <w:rPr>
                <w:rFonts w:cs="Arial"/>
                <w:sz w:val="24"/>
                <w:lang w:val="en-US" w:eastAsia="en-US"/>
              </w:rPr>
              <w:t>brendshmeve të ngrënsh</w:t>
            </w:r>
            <w:r w:rsidR="00784998" w:rsidRPr="00B15E3F">
              <w:rPr>
                <w:rFonts w:cs="Arial"/>
                <w:sz w:val="24"/>
                <w:lang w:val="en-US" w:eastAsia="en-US"/>
              </w:rPr>
              <w:t xml:space="preserve">me </w:t>
            </w:r>
            <w:r w:rsidRPr="00B15E3F">
              <w:rPr>
                <w:rFonts w:cs="Arial"/>
                <w:sz w:val="24"/>
                <w:lang w:val="en-US" w:eastAsia="en-US"/>
              </w:rPr>
              <w:t>dhe nënprodukteve të tjer</w:t>
            </w:r>
            <w:r w:rsidR="00784998" w:rsidRPr="00B15E3F">
              <w:rPr>
                <w:rFonts w:cs="Arial"/>
                <w:sz w:val="24"/>
                <w:lang w:val="en-US" w:eastAsia="en-US"/>
              </w:rPr>
              <w:t>a</w:t>
            </w:r>
            <w:r w:rsidRPr="00B15E3F">
              <w:rPr>
                <w:rFonts w:cs="Arial"/>
                <w:sz w:val="24"/>
                <w:lang w:val="en-US" w:eastAsia="en-US"/>
              </w:rPr>
              <w:t xml:space="preserve"> për konsum njerëzor;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0E6DDB" w:rsidRPr="00B15E3F" w:rsidRDefault="00974BEB" w:rsidP="00C20342">
            <w:pPr>
              <w:spacing w:after="0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Vendosjes së kushteve të mikroklimës dhe/ose temperaturës së veçantë për nevoja të prodhimit dhe/ose ruajtjes së produkteve, përfshirë pajisjet për ajrin e kondicionuar të ambienteve</w:t>
            </w:r>
            <w:r w:rsidR="00BA3A4F">
              <w:rPr>
                <w:rFonts w:cs="Arial"/>
                <w:sz w:val="24"/>
                <w:lang w:val="en-GB"/>
              </w:rPr>
              <w:t xml:space="preserve"> për</w:t>
            </w:r>
            <w:r w:rsidRPr="00B15E3F">
              <w:rPr>
                <w:rFonts w:cs="Arial"/>
                <w:sz w:val="24"/>
                <w:lang w:val="en-GB"/>
              </w:rPr>
              <w:t xml:space="preserve">ngrohjen/ftohjen, tharjen/lagështimin e ajrit; </w:t>
            </w:r>
          </w:p>
          <w:p w:rsidR="008B6BAB" w:rsidRPr="00B15E3F" w:rsidRDefault="008B6BAB" w:rsidP="00E156BE">
            <w:pPr>
              <w:widowControl w:val="0"/>
              <w:tabs>
                <w:tab w:val="left" w:pos="480"/>
                <w:tab w:val="left" w:pos="2380"/>
              </w:tabs>
              <w:autoSpaceDE w:val="0"/>
              <w:autoSpaceDN w:val="0"/>
              <w:adjustRightInd w:val="0"/>
              <w:spacing w:before="35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  <w:tab w:val="left" w:pos="2380"/>
              </w:tabs>
              <w:autoSpaceDE w:val="0"/>
              <w:autoSpaceDN w:val="0"/>
              <w:adjustRightInd w:val="0"/>
              <w:spacing w:before="35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  <w:tab w:val="left" w:pos="2380"/>
              </w:tabs>
              <w:autoSpaceDE w:val="0"/>
              <w:autoSpaceDN w:val="0"/>
              <w:adjustRightInd w:val="0"/>
              <w:spacing w:before="35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8B6BAB" w:rsidRPr="00B15E3F" w:rsidTr="00220C35">
        <w:trPr>
          <w:trHeight w:val="358"/>
        </w:trPr>
        <w:tc>
          <w:tcPr>
            <w:tcW w:w="8269" w:type="dxa"/>
            <w:gridSpan w:val="2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4" w:after="0" w:line="217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-3"/>
                <w:sz w:val="24"/>
                <w:lang w:val="en-US" w:eastAsia="en-US"/>
              </w:rPr>
              <w:t>Kontrollet e brendshme veterinare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4" w:after="0" w:line="217" w:lineRule="exact"/>
              <w:jc w:val="lef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before="34" w:after="0" w:line="217" w:lineRule="exact"/>
              <w:jc w:val="left"/>
              <w:rPr>
                <w:rFonts w:cs="Arial"/>
                <w:position w:val="-3"/>
                <w:sz w:val="24"/>
                <w:lang w:val="en-US" w:eastAsia="en-US"/>
              </w:rPr>
            </w:pPr>
          </w:p>
        </w:tc>
      </w:tr>
      <w:tr w:rsidR="008B6BAB" w:rsidRPr="00B15E3F" w:rsidTr="00220C35">
        <w:trPr>
          <w:trHeight w:val="184"/>
        </w:trPr>
        <w:tc>
          <w:tcPr>
            <w:tcW w:w="1418" w:type="dxa"/>
            <w:vAlign w:val="center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2"/>
                <w:sz w:val="24"/>
                <w:lang w:val="en-US" w:eastAsia="en-US"/>
              </w:rPr>
              <w:t>3-2.3</w:t>
            </w:r>
          </w:p>
        </w:tc>
        <w:tc>
          <w:tcPr>
            <w:tcW w:w="6851" w:type="dxa"/>
            <w:vAlign w:val="center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Mekanizimi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 w:line="455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8B6BAB" w:rsidRPr="00B15E3F" w:rsidTr="00220C35">
        <w:tc>
          <w:tcPr>
            <w:tcW w:w="8269" w:type="dxa"/>
            <w:gridSpan w:val="2"/>
          </w:tcPr>
          <w:p w:rsidR="008B6BAB" w:rsidRPr="00B15E3F" w:rsidRDefault="008B6BAB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57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1"/>
                <w:sz w:val="24"/>
                <w:lang w:val="en-US" w:eastAsia="en-US"/>
              </w:rPr>
              <w:t>Rimorkio të specializuara për transportin e kafshëve të gjalla në përputhje me kërkesat e mirëqenies së kafshëve.</w:t>
            </w:r>
          </w:p>
        </w:tc>
        <w:tc>
          <w:tcPr>
            <w:tcW w:w="710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5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802" w:type="dxa"/>
          </w:tcPr>
          <w:p w:rsidR="008B6BAB" w:rsidRPr="00B15E3F" w:rsidRDefault="008B6BAB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57" w:after="0" w:line="245" w:lineRule="auto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pPr w:leftFromText="180" w:rightFromText="180" w:vertAnchor="text" w:horzAnchor="margin" w:tblpX="-714" w:tblpY="248"/>
        <w:tblW w:w="9781" w:type="dxa"/>
        <w:tblLook w:val="04A0" w:firstRow="1" w:lastRow="0" w:firstColumn="1" w:lastColumn="0" w:noHBand="0" w:noVBand="1"/>
      </w:tblPr>
      <w:tblGrid>
        <w:gridCol w:w="1550"/>
        <w:gridCol w:w="6701"/>
        <w:gridCol w:w="950"/>
        <w:gridCol w:w="580"/>
      </w:tblGrid>
      <w:tr w:rsidR="00E156BE" w:rsidRPr="00B15E3F" w:rsidTr="00ED03D4"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</w:t>
            </w:r>
          </w:p>
        </w:tc>
        <w:tc>
          <w:tcPr>
            <w:tcW w:w="6701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FRUTA</w:t>
            </w:r>
            <w:r w:rsidR="00BA3A4F">
              <w:rPr>
                <w:rFonts w:cs="Arial"/>
                <w:b/>
                <w:sz w:val="24"/>
                <w:lang w:val="en-US" w:eastAsia="en-US"/>
              </w:rPr>
              <w:t>VE DHE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 PERIMEVE</w:t>
            </w:r>
          </w:p>
        </w:tc>
        <w:tc>
          <w:tcPr>
            <w:tcW w:w="950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Po</w:t>
            </w: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N</w:t>
            </w:r>
            <w:r w:rsidR="002611E9"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K</w:t>
            </w:r>
          </w:p>
        </w:tc>
      </w:tr>
      <w:tr w:rsidR="00E156BE" w:rsidRPr="00B15E3F" w:rsidTr="00ED03D4"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3-3.1</w:t>
            </w:r>
          </w:p>
        </w:tc>
        <w:tc>
          <w:tcPr>
            <w:tcW w:w="6701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larjen, trajtimin, tharjen dhe pastrimin pas vjeljes;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w w:val="137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w w:val="137"/>
                <w:position w:val="3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Mbajtjen, seleksionimin</w:t>
            </w:r>
            <w:r w:rsidR="00C1133A">
              <w:rPr>
                <w:rFonts w:cs="Arial"/>
                <w:sz w:val="24"/>
                <w:lang w:val="en-GB"/>
              </w:rPr>
              <w:t xml:space="preserve">e </w:t>
            </w:r>
            <w:r w:rsidR="00AB4419">
              <w:rPr>
                <w:rFonts w:cs="Arial"/>
                <w:sz w:val="24"/>
                <w:lang w:val="en-GB"/>
              </w:rPr>
              <w:t xml:space="preserve">lëndës se pare </w:t>
            </w:r>
            <w:r w:rsidRPr="00B15E3F">
              <w:rPr>
                <w:rFonts w:cs="Arial"/>
                <w:sz w:val="24"/>
                <w:lang w:val="en-GB"/>
              </w:rPr>
              <w:t>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ED03D4" w:rsidRPr="00B15E3F" w:rsidTr="00ED03D4">
        <w:tc>
          <w:tcPr>
            <w:tcW w:w="8251" w:type="dxa"/>
            <w:gridSpan w:val="2"/>
          </w:tcPr>
          <w:p w:rsidR="00ED03D4" w:rsidRPr="00B15E3F" w:rsidRDefault="003276AD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Përpunimin e lëndës së parë, përfshirë prerjen, qërimin, miellëzimin, zbutjen, gatimin, përzierjen, prezervimin,</w:t>
            </w:r>
            <w:r w:rsidR="00AB4419">
              <w:rPr>
                <w:rFonts w:cs="Arial"/>
                <w:sz w:val="24"/>
                <w:lang w:val="en-GB"/>
              </w:rPr>
              <w:t>paketimin /</w:t>
            </w:r>
            <w:r w:rsidRPr="00B15E3F">
              <w:rPr>
                <w:rFonts w:cs="Arial"/>
                <w:sz w:val="24"/>
                <w:lang w:val="en-GB"/>
              </w:rPr>
              <w:t xml:space="preserve"> futjen në shishe/enë;</w:t>
            </w:r>
          </w:p>
        </w:tc>
        <w:tc>
          <w:tcPr>
            <w:tcW w:w="950" w:type="dxa"/>
          </w:tcPr>
          <w:p w:rsidR="00ED03D4" w:rsidRPr="00B15E3F" w:rsidRDefault="00ED03D4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D03D4" w:rsidRPr="00B15E3F" w:rsidRDefault="00ED03D4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Sterilizimi dhe / ose pasterizimi;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position w:val="3"/>
                <w:sz w:val="24"/>
                <w:lang w:val="en-US" w:eastAsia="en-US"/>
              </w:rPr>
            </w:pPr>
          </w:p>
        </w:tc>
      </w:tr>
      <w:tr w:rsidR="00ED03D4" w:rsidRPr="00B15E3F" w:rsidTr="00ED03D4">
        <w:tc>
          <w:tcPr>
            <w:tcW w:w="8251" w:type="dxa"/>
            <w:gridSpan w:val="2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Tharje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>, ftohje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 xml:space="preserve"> dhe ngrirje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>.</w:t>
            </w:r>
          </w:p>
        </w:tc>
        <w:tc>
          <w:tcPr>
            <w:tcW w:w="950" w:type="dxa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rPr>
          <w:trHeight w:val="162"/>
        </w:trPr>
        <w:tc>
          <w:tcPr>
            <w:tcW w:w="1550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3-3.2</w:t>
            </w:r>
          </w:p>
        </w:tc>
        <w:tc>
          <w:tcPr>
            <w:tcW w:w="6701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Pajisje, makineri dhe mjete pune për: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larjen, trajtimin, tharjen dhe pastrimin pas vjeljes;</w:t>
            </w:r>
          </w:p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position w:val="-4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position w:val="-4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Ruajtjen, seleksionimin, paketimin, etiketimin e lëndës së parë; </w:t>
            </w:r>
          </w:p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Përpunimi i materialeve të pa përpunuara, duke përfshirë prerjen, heqjen e lëkurës, bluarjen, qërimin, gatimin, përzierjen, ruajtjen, mbushjen ne shishe;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3276AD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Ngrohjen, Sterilizimi dhe / ose pasterizimi;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w w:val="149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w w:val="149"/>
                <w:position w:val="3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Tharjen, ftohjen dhe ngrirjen: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Matja dhe kontrolli i procesit teknologjik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1550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3-3.3</w:t>
            </w:r>
          </w:p>
        </w:tc>
        <w:tc>
          <w:tcPr>
            <w:tcW w:w="6701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Mekanizimi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C2034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3"/>
                <w:sz w:val="24"/>
                <w:lang w:val="en-US" w:eastAsia="en-US"/>
              </w:rPr>
              <w:t xml:space="preserve">Automjete të specializuara për transportin e produkteve të pa përpunuara dhe përfundimtare me ose pa sistem ftohës, duke përjashtuar kamionët dhe / ose rimorkiot ose në kamion të pajisur me </w:t>
            </w:r>
            <w:r w:rsidR="009F07FE" w:rsidRPr="00B15E3F">
              <w:rPr>
                <w:rFonts w:cs="Arial"/>
                <w:position w:val="3"/>
                <w:sz w:val="24"/>
                <w:lang w:val="en-US" w:eastAsia="en-US"/>
              </w:rPr>
              <w:t>frigorifer.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619" w:type="dxa"/>
        <w:tblInd w:w="-714" w:type="dxa"/>
        <w:tblLook w:val="04A0" w:firstRow="1" w:lastRow="0" w:firstColumn="1" w:lastColumn="0" w:noHBand="0" w:noVBand="1"/>
      </w:tblPr>
      <w:tblGrid>
        <w:gridCol w:w="1769"/>
        <w:gridCol w:w="6879"/>
        <w:gridCol w:w="523"/>
        <w:gridCol w:w="563"/>
      </w:tblGrid>
      <w:tr w:rsidR="00E156BE" w:rsidRPr="00B15E3F" w:rsidTr="00B15E3F">
        <w:trPr>
          <w:trHeight w:val="307"/>
        </w:trPr>
        <w:tc>
          <w:tcPr>
            <w:tcW w:w="1642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3-4</w:t>
            </w:r>
          </w:p>
        </w:tc>
        <w:tc>
          <w:tcPr>
            <w:tcW w:w="6985" w:type="dxa"/>
            <w:vAlign w:val="center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VER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S </w:t>
            </w:r>
          </w:p>
        </w:tc>
        <w:tc>
          <w:tcPr>
            <w:tcW w:w="477" w:type="dxa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K</w:t>
            </w:r>
          </w:p>
        </w:tc>
      </w:tr>
      <w:tr w:rsidR="00E156BE" w:rsidRPr="00B15E3F" w:rsidTr="00B15E3F">
        <w:trPr>
          <w:trHeight w:val="140"/>
        </w:trPr>
        <w:tc>
          <w:tcPr>
            <w:tcW w:w="1642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3-4.1</w:t>
            </w:r>
          </w:p>
        </w:tc>
        <w:tc>
          <w:tcPr>
            <w:tcW w:w="6985" w:type="dxa"/>
            <w:vAlign w:val="center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78"/>
        </w:trPr>
        <w:tc>
          <w:tcPr>
            <w:tcW w:w="8628" w:type="dxa"/>
            <w:gridSpan w:val="2"/>
          </w:tcPr>
          <w:p w:rsidR="00E156BE" w:rsidRPr="00B15E3F" w:rsidRDefault="00524D4D" w:rsidP="00524D4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Pranimin,</w:t>
            </w:r>
            <w:r w:rsidR="001C2692" w:rsidRPr="00B15E3F">
              <w:rPr>
                <w:rFonts w:cs="Arial"/>
                <w:sz w:val="24"/>
              </w:rPr>
              <w:t xml:space="preserve">, </w:t>
            </w:r>
            <w:r w:rsidRPr="00B15E3F">
              <w:rPr>
                <w:rFonts w:cs="Arial"/>
                <w:sz w:val="24"/>
              </w:rPr>
              <w:t xml:space="preserve">larjen </w:t>
            </w:r>
            <w:r w:rsidR="001C2692" w:rsidRPr="00B15E3F">
              <w:rPr>
                <w:rFonts w:cs="Arial"/>
                <w:sz w:val="24"/>
              </w:rPr>
              <w:t xml:space="preserve">dhe </w:t>
            </w:r>
            <w:r w:rsidRPr="00B15E3F">
              <w:rPr>
                <w:rFonts w:cs="Arial"/>
                <w:sz w:val="24"/>
              </w:rPr>
              <w:t>pastrimin e lëndës së pare</w:t>
            </w:r>
            <w:r w:rsidR="001C2692"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92"/>
        </w:trPr>
        <w:tc>
          <w:tcPr>
            <w:tcW w:w="8628" w:type="dxa"/>
            <w:gridSpan w:val="2"/>
          </w:tcPr>
          <w:p w:rsidR="00E156BE" w:rsidRPr="00B15E3F" w:rsidRDefault="00524D4D" w:rsidP="00524D4D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 xml:space="preserve">Seleksionimin </w:t>
            </w:r>
            <w:r w:rsidR="001C2692" w:rsidRPr="00B15E3F">
              <w:rPr>
                <w:rFonts w:cs="Arial"/>
                <w:sz w:val="24"/>
              </w:rPr>
              <w:t>dhe përpunimi</w:t>
            </w:r>
            <w:r w:rsidRPr="00B15E3F">
              <w:rPr>
                <w:rFonts w:cs="Arial"/>
                <w:sz w:val="24"/>
              </w:rPr>
              <w:t>n</w:t>
            </w:r>
            <w:r w:rsidR="001C2692" w:rsidRPr="00B15E3F">
              <w:rPr>
                <w:rFonts w:cs="Arial"/>
                <w:sz w:val="24"/>
              </w:rPr>
              <w:t>.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63"/>
        </w:trPr>
        <w:tc>
          <w:tcPr>
            <w:tcW w:w="1642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3-4.2</w:t>
            </w:r>
          </w:p>
        </w:tc>
        <w:tc>
          <w:tcPr>
            <w:tcW w:w="6985" w:type="dxa"/>
            <w:vAlign w:val="center"/>
          </w:tcPr>
          <w:p w:rsidR="00E156BE" w:rsidRPr="00B15E3F" w:rsidRDefault="001C2692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Makineri dhe Pajisje p</w:t>
            </w:r>
            <w:r w:rsidR="002611E9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63"/>
        </w:trPr>
        <w:tc>
          <w:tcPr>
            <w:tcW w:w="8628" w:type="dxa"/>
            <w:gridSpan w:val="2"/>
          </w:tcPr>
          <w:p w:rsidR="00E156BE" w:rsidRPr="00B15E3F" w:rsidRDefault="00524D4D" w:rsidP="00AB4419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Pranimin</w:t>
            </w:r>
            <w:r w:rsidR="001C2692" w:rsidRPr="00B15E3F">
              <w:rPr>
                <w:rFonts w:cs="Arial"/>
                <w:sz w:val="24"/>
              </w:rPr>
              <w:t xml:space="preserve">, </w:t>
            </w:r>
            <w:r w:rsidRPr="00B15E3F">
              <w:rPr>
                <w:rFonts w:cs="Arial"/>
                <w:sz w:val="24"/>
              </w:rPr>
              <w:t xml:space="preserve">larjen </w:t>
            </w:r>
            <w:r w:rsidR="001C2692" w:rsidRPr="00B15E3F">
              <w:rPr>
                <w:rFonts w:cs="Arial"/>
                <w:sz w:val="24"/>
              </w:rPr>
              <w:t xml:space="preserve">dhe </w:t>
            </w:r>
            <w:r w:rsidRPr="00B15E3F">
              <w:rPr>
                <w:rFonts w:cs="Arial"/>
                <w:sz w:val="24"/>
              </w:rPr>
              <w:t>pastrimin e lëndës s</w:t>
            </w:r>
            <w:r w:rsidR="001C2692" w:rsidRPr="00B15E3F">
              <w:rPr>
                <w:rFonts w:cs="Arial"/>
                <w:sz w:val="24"/>
              </w:rPr>
              <w:t xml:space="preserve">ë </w:t>
            </w:r>
            <w:r w:rsidRPr="00B15E3F">
              <w:rPr>
                <w:rFonts w:cs="Arial"/>
                <w:sz w:val="24"/>
              </w:rPr>
              <w:t>pare</w:t>
            </w:r>
            <w:r w:rsidR="001C2692"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92"/>
        </w:trPr>
        <w:tc>
          <w:tcPr>
            <w:tcW w:w="8628" w:type="dxa"/>
            <w:gridSpan w:val="2"/>
          </w:tcPr>
          <w:p w:rsidR="00E156BE" w:rsidRPr="00B15E3F" w:rsidRDefault="001C2692" w:rsidP="00524D4D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Përpunimi</w:t>
            </w:r>
            <w:r w:rsidR="00524D4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 xml:space="preserve"> </w:t>
            </w:r>
            <w:r w:rsidR="00524D4D" w:rsidRPr="00B15E3F">
              <w:rPr>
                <w:rFonts w:cs="Arial"/>
                <w:sz w:val="24"/>
              </w:rPr>
              <w:t xml:space="preserve">e </w:t>
            </w:r>
            <w:r w:rsidRPr="00B15E3F">
              <w:rPr>
                <w:rFonts w:cs="Arial"/>
                <w:sz w:val="24"/>
              </w:rPr>
              <w:t xml:space="preserve">rrushit, duke përfshirë </w:t>
            </w:r>
            <w:r w:rsidR="00524D4D" w:rsidRPr="00B15E3F">
              <w:rPr>
                <w:rFonts w:cs="Arial"/>
                <w:sz w:val="24"/>
              </w:rPr>
              <w:t xml:space="preserve">shtypeset </w:t>
            </w:r>
            <w:r w:rsidRPr="00B15E3F">
              <w:rPr>
                <w:rFonts w:cs="Arial"/>
                <w:sz w:val="24"/>
              </w:rPr>
              <w:t>pneumatike;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292"/>
        </w:trPr>
        <w:tc>
          <w:tcPr>
            <w:tcW w:w="8628" w:type="dxa"/>
            <w:gridSpan w:val="2"/>
          </w:tcPr>
          <w:p w:rsidR="00E156BE" w:rsidRPr="00B15E3F" w:rsidRDefault="006802DB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highlight w:val="yellow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Stabilizimi ftohtës i verës;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174"/>
        </w:trPr>
        <w:tc>
          <w:tcPr>
            <w:tcW w:w="8628" w:type="dxa"/>
            <w:gridSpan w:val="2"/>
          </w:tcPr>
          <w:p w:rsidR="00E156BE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Stacionet e pastrimit të verës në vend.</w:t>
            </w: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281843" w:rsidRPr="00B15E3F" w:rsidTr="00B15E3F">
        <w:trPr>
          <w:trHeight w:val="263"/>
        </w:trPr>
        <w:tc>
          <w:tcPr>
            <w:tcW w:w="1642" w:type="dxa"/>
          </w:tcPr>
          <w:p w:rsidR="00281843" w:rsidRPr="00B15E3F" w:rsidRDefault="002611E9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3-4.3</w:t>
            </w:r>
          </w:p>
        </w:tc>
        <w:tc>
          <w:tcPr>
            <w:tcW w:w="6985" w:type="dxa"/>
          </w:tcPr>
          <w:p w:rsidR="00281843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Mekanizimi</w:t>
            </w:r>
          </w:p>
        </w:tc>
        <w:tc>
          <w:tcPr>
            <w:tcW w:w="477" w:type="dxa"/>
          </w:tcPr>
          <w:p w:rsidR="00281843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281843" w:rsidRPr="00B15E3F" w:rsidRDefault="00281843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B15E3F">
        <w:trPr>
          <w:trHeight w:val="979"/>
        </w:trPr>
        <w:tc>
          <w:tcPr>
            <w:tcW w:w="8628" w:type="dxa"/>
            <w:gridSpan w:val="2"/>
          </w:tcPr>
          <w:tbl>
            <w:tblPr>
              <w:tblW w:w="8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4"/>
              <w:gridCol w:w="7158"/>
            </w:tblGrid>
            <w:tr w:rsidR="00E7732A" w:rsidRPr="00B15E3F" w:rsidTr="00B15E3F">
              <w:trPr>
                <w:cantSplit/>
                <w:trHeight w:val="245"/>
              </w:trPr>
              <w:tc>
                <w:tcPr>
                  <w:tcW w:w="1264" w:type="dxa"/>
                  <w:tcBorders>
                    <w:right w:val="nil"/>
                  </w:tcBorders>
                  <w:vAlign w:val="center"/>
                </w:tcPr>
                <w:p w:rsidR="00E7732A" w:rsidRPr="00B15E3F" w:rsidRDefault="00E7732A" w:rsidP="00E7732A">
                  <w:pPr>
                    <w:keepNext/>
                    <w:numPr>
                      <w:ilvl w:val="0"/>
                      <w:numId w:val="13"/>
                    </w:numPr>
                    <w:spacing w:after="0" w:line="276" w:lineRule="auto"/>
                    <w:ind w:right="57"/>
                    <w:rPr>
                      <w:rFonts w:cs="Arial"/>
                      <w:b/>
                      <w:bCs/>
                      <w:iCs/>
                      <w:sz w:val="24"/>
                      <w:lang w:val="en-GB" w:eastAsia="sl-SI"/>
                    </w:rPr>
                  </w:pPr>
                </w:p>
              </w:tc>
              <w:tc>
                <w:tcPr>
                  <w:tcW w:w="7158" w:type="dxa"/>
                  <w:tcBorders>
                    <w:left w:val="nil"/>
                  </w:tcBorders>
                  <w:vAlign w:val="center"/>
                </w:tcPr>
                <w:p w:rsidR="000E6DDB" w:rsidRPr="00B15E3F" w:rsidRDefault="00B15E3F" w:rsidP="00B15E3F">
                  <w:pPr>
                    <w:keepNext/>
                    <w:spacing w:after="0"/>
                    <w:ind w:right="57"/>
                    <w:rPr>
                      <w:rFonts w:cs="Arial"/>
                      <w:bCs/>
                      <w:iCs/>
                      <w:sz w:val="24"/>
                      <w:lang w:val="en-GB" w:eastAsia="sl-SI"/>
                    </w:rPr>
                  </w:pPr>
                  <w:r w:rsidRPr="00B15E3F">
                    <w:rPr>
                      <w:rFonts w:cs="Arial"/>
                      <w:bCs/>
                      <w:iCs/>
                      <w:sz w:val="24"/>
                      <w:lang w:val="en-GB" w:eastAsia="sl-SI"/>
                    </w:rPr>
                    <w:t xml:space="preserve">Rimorkjo </w:t>
                  </w:r>
                  <w:r w:rsidR="00E7732A" w:rsidRPr="00B15E3F">
                    <w:rPr>
                      <w:rFonts w:cs="Arial"/>
                      <w:bCs/>
                      <w:iCs/>
                      <w:sz w:val="24"/>
                      <w:lang w:val="en-GB" w:eastAsia="sl-SI"/>
                    </w:rPr>
                    <w:t>me çelik special për transport nga vreshti në kantinë</w:t>
                  </w:r>
                </w:p>
              </w:tc>
            </w:tr>
          </w:tbl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47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  <w:tc>
          <w:tcPr>
            <w:tcW w:w="514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</w:tr>
    </w:tbl>
    <w:p w:rsidR="00281843" w:rsidRPr="00B15E3F" w:rsidRDefault="00281843" w:rsidP="00281843">
      <w:pPr>
        <w:widowControl w:val="0"/>
        <w:autoSpaceDE w:val="0"/>
        <w:autoSpaceDN w:val="0"/>
        <w:adjustRightInd w:val="0"/>
        <w:spacing w:after="0" w:line="248" w:lineRule="exact"/>
        <w:jc w:val="left"/>
        <w:rPr>
          <w:rFonts w:cs="Arial"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1C2692" w:rsidRPr="00B15E3F" w:rsidRDefault="001C2692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238" w:type="dxa"/>
        <w:tblInd w:w="-714" w:type="dxa"/>
        <w:tblLook w:val="04A0" w:firstRow="1" w:lastRow="0" w:firstColumn="1" w:lastColumn="0" w:noHBand="0" w:noVBand="1"/>
      </w:tblPr>
      <w:tblGrid>
        <w:gridCol w:w="1543"/>
        <w:gridCol w:w="6277"/>
        <w:gridCol w:w="855"/>
        <w:gridCol w:w="563"/>
      </w:tblGrid>
      <w:tr w:rsidR="00E156BE" w:rsidRPr="00B15E3F" w:rsidTr="00337D61">
        <w:trPr>
          <w:trHeight w:val="413"/>
        </w:trPr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</w:t>
            </w:r>
          </w:p>
        </w:tc>
        <w:tc>
          <w:tcPr>
            <w:tcW w:w="6308" w:type="dxa"/>
            <w:vAlign w:val="center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TE PËRBASHKËTA PËR TË GJITHË SEKTORËT</w:t>
            </w:r>
          </w:p>
        </w:tc>
        <w:tc>
          <w:tcPr>
            <w:tcW w:w="858" w:type="dxa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</w:t>
            </w:r>
            <w:r w:rsidR="00326FC3" w:rsidRPr="00B15E3F">
              <w:rPr>
                <w:rFonts w:cs="Arial"/>
                <w:b/>
                <w:sz w:val="24"/>
                <w:lang w:val="en-US" w:eastAsia="en-US"/>
              </w:rPr>
              <w:t>K</w:t>
            </w:r>
          </w:p>
        </w:tc>
      </w:tr>
      <w:tr w:rsidR="00E156BE" w:rsidRPr="00B15E3F" w:rsidTr="002C1875">
        <w:trPr>
          <w:trHeight w:val="227"/>
        </w:trPr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3-5.1</w:t>
            </w:r>
          </w:p>
        </w:tc>
        <w:tc>
          <w:tcPr>
            <w:tcW w:w="6308" w:type="dxa"/>
            <w:vAlign w:val="center"/>
          </w:tcPr>
          <w:p w:rsidR="00E156BE" w:rsidRPr="00B15E3F" w:rsidRDefault="004E35CC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Ndertimi dhe/ose </w:t>
            </w:r>
            <w:r w:rsidR="00A07DB3">
              <w:rPr>
                <w:rFonts w:cs="Arial"/>
                <w:b/>
                <w:sz w:val="24"/>
                <w:lang w:val="en-US" w:eastAsia="en-US"/>
              </w:rPr>
              <w:t>rindërtimi</w:t>
            </w:r>
            <w:r w:rsidR="00A07DB3" w:rsidRPr="00B15E3F">
              <w:rPr>
                <w:rFonts w:cs="Arial"/>
                <w:b/>
                <w:sz w:val="24"/>
                <w:lang w:val="en-US" w:eastAsia="en-US"/>
              </w:rPr>
              <w:t xml:space="preserve"> </w:t>
            </w:r>
            <w:r w:rsidR="00A07DB3">
              <w:rPr>
                <w:rFonts w:cs="Arial"/>
                <w:b/>
                <w:sz w:val="24"/>
                <w:lang w:val="en-US" w:eastAsia="en-US"/>
              </w:rPr>
              <w:t>i: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27"/>
        </w:trPr>
        <w:tc>
          <w:tcPr>
            <w:tcW w:w="7859" w:type="dxa"/>
            <w:gridSpan w:val="2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Rrjeti i brendshëm rrugor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27"/>
        </w:trPr>
        <w:tc>
          <w:tcPr>
            <w:tcW w:w="7859" w:type="dxa"/>
            <w:gridSpan w:val="2"/>
          </w:tcPr>
          <w:p w:rsidR="00E156BE" w:rsidRPr="00B15E3F" w:rsidRDefault="007063CD" w:rsidP="00C2034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Gardheve (me përjashtim të mureve të gurit dhe kangjellave dekorative);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12"/>
        </w:trPr>
        <w:tc>
          <w:tcPr>
            <w:tcW w:w="7859" w:type="dxa"/>
            <w:gridSpan w:val="2"/>
          </w:tcPr>
          <w:p w:rsidR="00E156BE" w:rsidRPr="00B15E3F" w:rsidRDefault="004E35CC" w:rsidP="00C2034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Ambjente për instalimin e pajisjeve të ventilimit dhe ajrit të kondicionuar</w:t>
            </w:r>
            <w:r w:rsidR="00A07DB3">
              <w:rPr>
                <w:rFonts w:cs="Arial"/>
                <w:sz w:val="24"/>
              </w:rPr>
              <w:t>;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21"/>
        </w:trPr>
        <w:tc>
          <w:tcPr>
            <w:tcW w:w="7859" w:type="dxa"/>
            <w:gridSpan w:val="2"/>
          </w:tcPr>
          <w:p w:rsidR="00E156BE" w:rsidRPr="00B15E3F" w:rsidRDefault="007063CD" w:rsidP="00C2034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C20342">
              <w:rPr>
                <w:rFonts w:cs="Arial"/>
                <w:sz w:val="24"/>
                <w:lang w:val="en-GB"/>
              </w:rPr>
              <w:t>Ambienteve të administratës dhe atyre në funksion të tyre (vend pushimet për punëtorët, dhomat e ndërrimit, nyjet sanitare);</w:t>
            </w:r>
          </w:p>
        </w:tc>
        <w:tc>
          <w:tcPr>
            <w:tcW w:w="85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90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Impiante të prodhimit të energjisë nga burimet e rinovueshme (panele diellore, mullinjtë e erës, impiantet elektrike të biomasës) për vetë-konsumim, lidhja e impianteve me furnizimin me energji elektrike (rrjeti / nga impianti në ndërtesë);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28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Sistemet e furnizimit me ujë;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605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Pajisjet dhe mjediset për paketimin (duke përfshirë mbushjen me shishe), etiketimin, ruajtjen dhe dërgimin e produkteve përfundimtare dhe nënprodukteve</w:t>
            </w:r>
            <w:r w:rsidR="00E13FA7" w:rsidRPr="00B15E3F">
              <w:rPr>
                <w:rFonts w:cs="Arial"/>
                <w:sz w:val="24"/>
              </w:rPr>
              <w:t xml:space="preserve"> ushqimore</w:t>
            </w:r>
            <w:r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87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Objektet dhe ambjente për grumbullimin, trajtimin dhe asgjësimin e nënprodukteve të pangrënshme dhe mbeturinave të ngurta dhe të lëngëta si dhe parandalimin e ndotjes së ajrit;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892"/>
        </w:trPr>
        <w:tc>
          <w:tcPr>
            <w:tcW w:w="7859" w:type="dxa"/>
            <w:gridSpan w:val="2"/>
          </w:tcPr>
          <w:p w:rsidR="004507DF" w:rsidRPr="00B15E3F" w:rsidRDefault="00101CA4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Pajisjet dhe mjediset për ruajtjen e kimikateve të pajisjeve dhe kanalizimeve, pastrimit, larjes dhe dezinfektimit, duke përfshirë pastrimin, larjen dhe dezinfektimin e mjeteve të transportit;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620"/>
        </w:trPr>
        <w:tc>
          <w:tcPr>
            <w:tcW w:w="7859" w:type="dxa"/>
            <w:gridSpan w:val="2"/>
          </w:tcPr>
          <w:p w:rsidR="004507DF" w:rsidRPr="00B15E3F" w:rsidRDefault="00101CA4" w:rsidP="00BF15B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 xml:space="preserve">Pajisjet dhe ambientet për magazinimin e veglave, paketimit dhe materialeve për ambalazhim, erëza dhe </w:t>
            </w:r>
            <w:r w:rsidR="00BF15B6" w:rsidRPr="00B15E3F">
              <w:rPr>
                <w:rFonts w:cs="Arial"/>
                <w:sz w:val="24"/>
              </w:rPr>
              <w:t>substanca</w:t>
            </w:r>
            <w:r w:rsidR="00E13FA7" w:rsidRPr="00B15E3F">
              <w:rPr>
                <w:rFonts w:cs="Arial"/>
                <w:sz w:val="24"/>
              </w:rPr>
              <w:t xml:space="preserve"> të shtuara.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188" w:type="dxa"/>
        <w:tblInd w:w="-714" w:type="dxa"/>
        <w:tblLook w:val="04A0" w:firstRow="1" w:lastRow="0" w:firstColumn="1" w:lastColumn="0" w:noHBand="0" w:noVBand="1"/>
      </w:tblPr>
      <w:tblGrid>
        <w:gridCol w:w="1799"/>
        <w:gridCol w:w="6253"/>
        <w:gridCol w:w="567"/>
        <w:gridCol w:w="569"/>
      </w:tblGrid>
      <w:tr w:rsidR="00E156BE" w:rsidRPr="00B15E3F" w:rsidTr="002C1875">
        <w:trPr>
          <w:trHeight w:val="252"/>
        </w:trPr>
        <w:tc>
          <w:tcPr>
            <w:tcW w:w="1799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3-5.2</w:t>
            </w:r>
          </w:p>
        </w:tc>
        <w:tc>
          <w:tcPr>
            <w:tcW w:w="6253" w:type="dxa"/>
            <w:vAlign w:val="center"/>
          </w:tcPr>
          <w:p w:rsidR="00E156BE" w:rsidRPr="00B15E3F" w:rsidRDefault="00101CA4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Pajisje </w:t>
            </w:r>
            <w:r w:rsidR="00A07DB3">
              <w:rPr>
                <w:rFonts w:cs="Arial"/>
                <w:b/>
                <w:sz w:val="24"/>
                <w:lang w:val="en-US" w:eastAsia="en-US"/>
              </w:rPr>
              <w:t>dhem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akineri p</w:t>
            </w:r>
            <w:r w:rsidR="00E13FA7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92"/>
        </w:trPr>
        <w:tc>
          <w:tcPr>
            <w:tcW w:w="8052" w:type="dxa"/>
            <w:gridSpan w:val="2"/>
          </w:tcPr>
          <w:p w:rsidR="00E156BE" w:rsidRPr="00B15E3F" w:rsidRDefault="007063CD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Administraten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 xml:space="preserve">, </w:t>
            </w:r>
            <w:r w:rsidR="00A07DB3">
              <w:rPr>
                <w:rFonts w:cs="Arial"/>
                <w:sz w:val="24"/>
                <w:lang w:val="en-US" w:eastAsia="en-US"/>
              </w:rPr>
              <w:t>me pajisje IT të lidhura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 xml:space="preserve"> (hard</w:t>
            </w:r>
            <w:r w:rsidR="00AB4419">
              <w:rPr>
                <w:rFonts w:cs="Arial"/>
                <w:sz w:val="24"/>
                <w:lang w:val="en-US" w:eastAsia="en-US"/>
              </w:rPr>
              <w:t>w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>are dhe soft</w:t>
            </w:r>
            <w:r w:rsidR="00AB4419">
              <w:rPr>
                <w:rFonts w:cs="Arial"/>
                <w:sz w:val="24"/>
                <w:lang w:val="en-US" w:eastAsia="en-US"/>
              </w:rPr>
              <w:t>w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>are të specializuar për monitorimin, kontrollin, menaxhimin e produkteve dhe proceseve);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A6659A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Vendosja e kushteve të veçanta te mikroklimes dhe /ose të temperaturës për nevojat e prodhimit dhe / ose ruajtjes së produkteve.</w:t>
            </w:r>
            <w:r w:rsidR="00E156BE" w:rsidRPr="00B15E3F">
              <w:rPr>
                <w:rFonts w:cs="Arial"/>
                <w:sz w:val="24"/>
                <w:lang w:val="en-US" w:eastAsia="en-US"/>
              </w:rPr>
              <w:t>.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7063CD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Manipulimi 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dhe transportimi brenda fabrikes (përfshirë kafshët, ka</w:t>
            </w:r>
            <w:r w:rsidR="00E13FA7" w:rsidRPr="00B15E3F">
              <w:rPr>
                <w:rFonts w:cs="Arial"/>
                <w:sz w:val="24"/>
                <w:lang w:val="en-US" w:eastAsia="en-US"/>
              </w:rPr>
              <w:t>rkasat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, lëndët e para dhe produktet, kimik</w:t>
            </w:r>
            <w:r w:rsidRPr="00B15E3F">
              <w:rPr>
                <w:rFonts w:cs="Arial"/>
                <w:sz w:val="24"/>
                <w:lang w:val="en-US" w:eastAsia="en-US"/>
              </w:rPr>
              <w:t>atet, pajisjet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);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79"/>
        </w:trPr>
        <w:tc>
          <w:tcPr>
            <w:tcW w:w="8052" w:type="dxa"/>
            <w:gridSpan w:val="2"/>
          </w:tcPr>
          <w:p w:rsidR="00E156BE" w:rsidRPr="00B15E3F" w:rsidRDefault="00BF15B6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Paketimi (duke përfshirë </w:t>
            </w:r>
            <w:r w:rsidR="007063CD" w:rsidRPr="00B15E3F">
              <w:rPr>
                <w:rFonts w:cs="Arial"/>
                <w:sz w:val="24"/>
                <w:lang w:val="en-US" w:eastAsia="en-US"/>
              </w:rPr>
              <w:t xml:space="preserve">mbushjen e </w:t>
            </w:r>
            <w:r w:rsidRPr="00B15E3F">
              <w:rPr>
                <w:rFonts w:cs="Arial"/>
                <w:sz w:val="24"/>
                <w:lang w:val="en-US" w:eastAsia="en-US"/>
              </w:rPr>
              <w:t>shishe</w:t>
            </w:r>
            <w:r w:rsidR="007063CD" w:rsidRPr="00B15E3F">
              <w:rPr>
                <w:rFonts w:cs="Arial"/>
                <w:sz w:val="24"/>
                <w:lang w:val="en-US" w:eastAsia="en-US"/>
              </w:rPr>
              <w:t>ve</w:t>
            </w:r>
            <w:r w:rsidRPr="00B15E3F">
              <w:rPr>
                <w:rFonts w:cs="Arial"/>
                <w:sz w:val="24"/>
                <w:lang w:val="en-US" w:eastAsia="en-US"/>
              </w:rPr>
              <w:t>), etiketimin, ruajtjen dhe dërgimin e produkteve përfundimtare dhe nënprodukteve të 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52"/>
        </w:trPr>
        <w:tc>
          <w:tcPr>
            <w:tcW w:w="8052" w:type="dxa"/>
            <w:gridSpan w:val="2"/>
          </w:tcPr>
          <w:p w:rsidR="00E156BE" w:rsidRPr="00B15E3F" w:rsidRDefault="00194E9F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Pastrimit, larjes dhe dezinfektimit të objekteve, veshjeve dhe këpucëve;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744"/>
        </w:trPr>
        <w:tc>
          <w:tcPr>
            <w:tcW w:w="8052" w:type="dxa"/>
            <w:gridSpan w:val="2"/>
          </w:tcPr>
          <w:p w:rsidR="007063CD" w:rsidRPr="00B15E3F" w:rsidRDefault="007063CD" w:rsidP="007063CD">
            <w:pPr>
              <w:numPr>
                <w:ilvl w:val="0"/>
                <w:numId w:val="14"/>
              </w:numPr>
              <w:spacing w:after="0"/>
              <w:ind w:left="426"/>
              <w:jc w:val="left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Mbledhjes, mbajtjes (</w:t>
            </w:r>
            <w:r w:rsidR="006E538C" w:rsidRPr="00B15E3F">
              <w:rPr>
                <w:rFonts w:cs="Arial"/>
                <w:sz w:val="24"/>
                <w:lang w:val="en-GB"/>
              </w:rPr>
              <w:t>magazinimi i fresket</w:t>
            </w:r>
            <w:r w:rsidRPr="00B15E3F">
              <w:rPr>
                <w:rFonts w:cs="Arial"/>
                <w:sz w:val="24"/>
                <w:lang w:val="en-GB"/>
              </w:rPr>
              <w:t>), largimin dhe përpunimin e nën-produkteve  papërshtatshme për konsum njerëzor</w:t>
            </w:r>
            <w:r w:rsidRPr="00B15E3F">
              <w:rPr>
                <w:rFonts w:cs="Arial"/>
                <w:sz w:val="24"/>
              </w:rPr>
              <w:t xml:space="preserve"> dhe t</w:t>
            </w:r>
            <w:r w:rsidRPr="00B15E3F">
              <w:rPr>
                <w:rFonts w:cs="Arial"/>
                <w:sz w:val="24"/>
                <w:lang w:val="en-GB"/>
              </w:rPr>
              <w:t>rajtimin</w:t>
            </w:r>
            <w:r w:rsidRPr="00B15E3F">
              <w:rPr>
                <w:rFonts w:cs="Arial"/>
                <w:sz w:val="24"/>
              </w:rPr>
              <w:t xml:space="preserve"> (</w:t>
            </w:r>
            <w:r w:rsidRPr="00B15E3F">
              <w:rPr>
                <w:rFonts w:cs="Arial"/>
                <w:sz w:val="24"/>
                <w:lang w:val="en-GB"/>
              </w:rPr>
              <w:t>përfshirë ruajtjen dhe paketimin</w:t>
            </w:r>
            <w:r w:rsidRPr="00B15E3F">
              <w:rPr>
                <w:rFonts w:cs="Arial"/>
                <w:sz w:val="24"/>
              </w:rPr>
              <w:t>) dhe largimin e mbeturinave</w:t>
            </w:r>
            <w:r w:rsidRPr="00B15E3F">
              <w:rPr>
                <w:rFonts w:cs="Arial"/>
                <w:sz w:val="24"/>
                <w:lang w:val="en-GB"/>
              </w:rPr>
              <w:t>;</w:t>
            </w:r>
          </w:p>
          <w:p w:rsidR="00E156BE" w:rsidRPr="00B15E3F" w:rsidRDefault="00E156BE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94E9F" w:rsidRPr="00B15E3F" w:rsidTr="002C1875">
        <w:trPr>
          <w:trHeight w:val="504"/>
        </w:trPr>
        <w:tc>
          <w:tcPr>
            <w:tcW w:w="8052" w:type="dxa"/>
            <w:gridSpan w:val="2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Ruajtja dhe transportimi i materialeve paketuese primare, sekondare dhe tercare dhe mbeturinave të ngurta;</w:t>
            </w:r>
          </w:p>
        </w:tc>
        <w:tc>
          <w:tcPr>
            <w:tcW w:w="567" w:type="dxa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94E9F" w:rsidRPr="00B15E3F" w:rsidTr="002C1875">
        <w:trPr>
          <w:trHeight w:val="441"/>
        </w:trPr>
        <w:tc>
          <w:tcPr>
            <w:tcW w:w="8052" w:type="dxa"/>
            <w:gridSpan w:val="2"/>
          </w:tcPr>
          <w:p w:rsidR="00194E9F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-1"/>
                <w:sz w:val="24"/>
                <w:lang w:val="en-US" w:eastAsia="en-US"/>
              </w:rPr>
              <w:t>Futja / përmirësimi i sistemeve të sigurisë ushqimore dhe/ose sistemeve të menaxhimit të cilësisë.</w:t>
            </w:r>
          </w:p>
        </w:tc>
        <w:tc>
          <w:tcPr>
            <w:tcW w:w="567" w:type="dxa"/>
          </w:tcPr>
          <w:p w:rsidR="00194E9F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94E9F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315"/>
        </w:trPr>
        <w:tc>
          <w:tcPr>
            <w:tcW w:w="1799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3-5.3</w:t>
            </w:r>
          </w:p>
        </w:tc>
        <w:tc>
          <w:tcPr>
            <w:tcW w:w="6253" w:type="dxa"/>
            <w:vAlign w:val="center"/>
          </w:tcPr>
          <w:p w:rsidR="00E156BE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Shpenzime të tjera të përgjithshme për: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66"/>
        </w:trPr>
        <w:tc>
          <w:tcPr>
            <w:tcW w:w="8052" w:type="dxa"/>
            <w:gridSpan w:val="2"/>
          </w:tcPr>
          <w:p w:rsidR="00E156BE" w:rsidRPr="00B15E3F" w:rsidRDefault="00D63050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Përgatitja e projektit dhe dokumentacionit teknik, siç janë tarifat për arkitektët, inxhinierët dhe tarifat e konsulentëve të tjerë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65"/>
        </w:trPr>
        <w:tc>
          <w:tcPr>
            <w:tcW w:w="8052" w:type="dxa"/>
            <w:gridSpan w:val="2"/>
          </w:tcPr>
          <w:p w:rsidR="00E156BE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Studimet e vlerësimit të ndikimit në mjedis;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1321C" w:rsidRPr="00B15E3F" w:rsidTr="002C1875">
        <w:trPr>
          <w:trHeight w:val="476"/>
        </w:trPr>
        <w:tc>
          <w:tcPr>
            <w:tcW w:w="8052" w:type="dxa"/>
            <w:gridSpan w:val="2"/>
          </w:tcPr>
          <w:p w:rsidR="0011321C" w:rsidRPr="00B15E3F" w:rsidRDefault="006E538C" w:rsidP="006E538C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Përgatitjen e dokumentacionit të thirrjes për aplikime IPARD dhe përgatitjes së kërkesës për pagesë (shërbime konsulence për aplikimin IPARD);</w:t>
            </w:r>
          </w:p>
        </w:tc>
        <w:tc>
          <w:tcPr>
            <w:tcW w:w="567" w:type="dxa"/>
          </w:tcPr>
          <w:p w:rsidR="0011321C" w:rsidRPr="00B15E3F" w:rsidRDefault="0011321C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1321C" w:rsidRPr="00B15E3F" w:rsidRDefault="0011321C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11321C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Studimet e fizibilitetit dhe studime të tjera që kanë të bëjnë me projektin / planin e biznesit, fitimin e të drejtës së patentës dhe licencat.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32499A" w:rsidRPr="008D7B3B" w:rsidRDefault="0032499A" w:rsidP="0032499A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P</w:t>
      </w:r>
      <w:r w:rsidR="0011321C" w:rsidRPr="008D7B3B">
        <w:rPr>
          <w:rFonts w:ascii="Arial" w:hAnsi="Arial" w:cs="Arial"/>
          <w:color w:val="auto"/>
          <w:sz w:val="24"/>
          <w:szCs w:val="24"/>
          <w:lang w:val="en-GB"/>
        </w:rPr>
        <w:t>jesa</w:t>
      </w: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 3 </w:t>
      </w:r>
      <w:r w:rsidRPr="008D7B3B">
        <w:rPr>
          <w:rFonts w:ascii="Arial" w:hAnsi="Arial" w:cs="Arial"/>
          <w:color w:val="auto"/>
          <w:sz w:val="24"/>
          <w:szCs w:val="24"/>
          <w:lang w:val="en-GB"/>
        </w:rPr>
        <w:tab/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Lista e dokumentave mbeshtetes bashkengjitur</w:t>
      </w:r>
    </w:p>
    <w:p w:rsidR="00FE2F31" w:rsidRPr="008D7B3B" w:rsidRDefault="00FE2F31" w:rsidP="003C77DD">
      <w:pPr>
        <w:rPr>
          <w:rFonts w:cs="Arial"/>
          <w:sz w:val="24"/>
          <w:lang w:val="en-GB"/>
        </w:rPr>
      </w:pPr>
    </w:p>
    <w:p w:rsidR="0011321C" w:rsidRPr="008D7B3B" w:rsidRDefault="0011321C" w:rsidP="003C7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Udhëzime: Ju lutemi plotësoni tabelat 3.1 deri 3.3 më poshtë duke treguar dokumentet mbështetëse, të cilat duhet t'i bashkëngjiten aplikimit. Shëno 'Po', nëse dokumenti është i bashkangjitur; dhe shënoni 'N / </w:t>
      </w:r>
      <w:r w:rsidR="000362D1" w:rsidRPr="008D7B3B">
        <w:rPr>
          <w:rFonts w:cs="Arial"/>
          <w:sz w:val="24"/>
          <w:lang w:val="en-GB"/>
        </w:rPr>
        <w:t>K</w:t>
      </w:r>
      <w:r w:rsidRPr="008D7B3B">
        <w:rPr>
          <w:rFonts w:cs="Arial"/>
          <w:sz w:val="24"/>
          <w:lang w:val="en-GB"/>
        </w:rPr>
        <w:t>' nëse dokumentet e kërkuara nuk janë të zbatueshme për statusin / llojin e aplikuesit dhe / ose investimin. Bashkangjisni të gjitha dokumentet mbështetëse të tabelave 3.1 deri 3.3 në një dosje të veçantë. Në këndin e sipërm të djathtë të faqes së parë të dokumentave mbështetes bashkangjitur, vendosni numrin e referencës (1,2,3 etj) dhe rendisin dokumentet sipas numrit referees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SHËNIME TË RËNDËSISHME: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Ju lutemi të ndiqni me kujdes udhëzimet lidhur me llojin e dokumenteve që do të dorëzohen siç tregohet në pikën 5.1 të Udhëzues</w:t>
      </w:r>
      <w:r w:rsidR="000405A8" w:rsidRPr="008D7B3B">
        <w:rPr>
          <w:rFonts w:cs="Arial"/>
          <w:b/>
          <w:sz w:val="24"/>
          <w:lang w:val="en-GB"/>
        </w:rPr>
        <w:t>it</w:t>
      </w:r>
      <w:r w:rsidRPr="008D7B3B">
        <w:rPr>
          <w:rFonts w:cs="Arial"/>
          <w:b/>
          <w:sz w:val="24"/>
          <w:lang w:val="en-GB"/>
        </w:rPr>
        <w:t xml:space="preserve"> për Aplik</w:t>
      </w:r>
      <w:r w:rsidR="000405A8" w:rsidRPr="008D7B3B">
        <w:rPr>
          <w:rFonts w:cs="Arial"/>
          <w:b/>
          <w:sz w:val="24"/>
          <w:lang w:val="en-GB"/>
        </w:rPr>
        <w:t>antet</w:t>
      </w:r>
      <w:r w:rsidRPr="008D7B3B">
        <w:rPr>
          <w:rFonts w:cs="Arial"/>
          <w:b/>
          <w:sz w:val="24"/>
          <w:lang w:val="en-GB"/>
        </w:rPr>
        <w:t xml:space="preserve"> - origjinalet ose kopjet.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Kopjet duhet të vërtetohen me nënshkrimin e aplik</w:t>
      </w:r>
      <w:r w:rsidR="000405A8" w:rsidRPr="008D7B3B">
        <w:rPr>
          <w:rFonts w:cs="Arial"/>
          <w:b/>
          <w:sz w:val="24"/>
          <w:lang w:val="en-GB"/>
        </w:rPr>
        <w:t xml:space="preserve">antit </w:t>
      </w:r>
      <w:r w:rsidRPr="008D7B3B">
        <w:rPr>
          <w:rFonts w:cs="Arial"/>
          <w:b/>
          <w:sz w:val="24"/>
          <w:lang w:val="en-GB"/>
        </w:rPr>
        <w:t>/ përfaqësuesit ligjor, me përjashtim të rasteve kur verifikimi i noterit kërkohet shprehimisht për një dokument të caktuar dhe tregohet në tabelë.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Të gjitha dokumentet origjinale duhet të jenë në dispozicion në vend dhe do të kontrollohen gjatë kontrolleve në vend para kontraktimit</w:t>
      </w:r>
      <w:r w:rsidR="00F02586">
        <w:rPr>
          <w:rFonts w:cs="Arial"/>
          <w:b/>
          <w:sz w:val="24"/>
          <w:lang w:val="en-GB"/>
        </w:rPr>
        <w:t>.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3.1</w:t>
      </w:r>
      <w:r w:rsidR="00166846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7557F5" w:rsidRPr="008D7B3B">
        <w:rPr>
          <w:rFonts w:ascii="Arial" w:hAnsi="Arial" w:cs="Arial"/>
          <w:color w:val="auto"/>
          <w:sz w:val="24"/>
          <w:szCs w:val="24"/>
          <w:lang w:val="sq-AL"/>
        </w:rPr>
        <w:t>Dokumente që lidhen me pranueshmërinë e aplikantit</w:t>
      </w:r>
    </w:p>
    <w:tbl>
      <w:tblPr>
        <w:tblStyle w:val="TableGrid"/>
        <w:tblW w:w="866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6796"/>
        <w:gridCol w:w="35"/>
        <w:gridCol w:w="567"/>
        <w:gridCol w:w="17"/>
        <w:gridCol w:w="708"/>
      </w:tblGrid>
      <w:tr w:rsidR="00016FB6" w:rsidRPr="008D7B3B" w:rsidTr="00990554">
        <w:trPr>
          <w:tblHeader/>
        </w:trPr>
        <w:tc>
          <w:tcPr>
            <w:tcW w:w="539" w:type="dxa"/>
            <w:shd w:val="clear" w:color="auto" w:fill="F3F3F3"/>
            <w:vAlign w:val="center"/>
          </w:tcPr>
          <w:p w:rsidR="00F4197C" w:rsidRPr="008D7B3B" w:rsidRDefault="0032499A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7557F5" w:rsidRPr="008D7B3B">
              <w:rPr>
                <w:rFonts w:cs="Arial"/>
                <w:b/>
                <w:sz w:val="24"/>
                <w:lang w:val="en-GB"/>
              </w:rPr>
              <w:t>r</w:t>
            </w:r>
            <w:r w:rsidR="00BE6BF9" w:rsidRPr="008D7B3B">
              <w:rPr>
                <w:rFonts w:cs="Arial"/>
                <w:b/>
                <w:sz w:val="24"/>
                <w:lang w:val="en-GB"/>
              </w:rPr>
              <w:t>.</w:t>
            </w:r>
          </w:p>
        </w:tc>
        <w:tc>
          <w:tcPr>
            <w:tcW w:w="6831" w:type="dxa"/>
            <w:gridSpan w:val="2"/>
            <w:shd w:val="clear" w:color="auto" w:fill="F3F3F3"/>
            <w:vAlign w:val="center"/>
          </w:tcPr>
          <w:p w:rsidR="00F4197C" w:rsidRPr="008D7B3B" w:rsidRDefault="007557F5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Lloji i dokumentit</w:t>
            </w:r>
          </w:p>
        </w:tc>
        <w:tc>
          <w:tcPr>
            <w:tcW w:w="584" w:type="dxa"/>
            <w:gridSpan w:val="2"/>
            <w:shd w:val="clear" w:color="auto" w:fill="F3F3F3"/>
            <w:vAlign w:val="center"/>
          </w:tcPr>
          <w:p w:rsidR="00F4197C" w:rsidRPr="008D7B3B" w:rsidRDefault="007557F5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4197C" w:rsidRPr="008D7B3B" w:rsidRDefault="0032499A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990554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016FB6" w:rsidRPr="008D7B3B" w:rsidTr="00990554">
        <w:trPr>
          <w:trHeight w:val="377"/>
        </w:trPr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1F1404" w:rsidRPr="008D7B3B" w:rsidRDefault="007E21D4" w:rsidP="004A2283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Dokumentet që lidhen me statusin ligjor dhe gjendjen financiare të aplikantit</w:t>
            </w:r>
          </w:p>
        </w:tc>
      </w:tr>
      <w:tr w:rsidR="0050529E" w:rsidRPr="008D7B3B" w:rsidTr="00990554">
        <w:trPr>
          <w:trHeight w:val="377"/>
        </w:trPr>
        <w:tc>
          <w:tcPr>
            <w:tcW w:w="539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7E21D4" w:rsidP="004A228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Kopja e letërnjoftimit / pasaportës së aplikantit / përfaqësuesit ligjor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7E21D4" w:rsidP="004805B7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sq-AL"/>
              </w:rPr>
              <w:t>Fotokopje</w:t>
            </w:r>
            <w:r w:rsidR="00A61F4B" w:rsidRPr="008D7B3B">
              <w:rPr>
                <w:rFonts w:cs="Arial"/>
                <w:sz w:val="24"/>
                <w:u w:val="single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e certifikatës së regjistrimit në Qendrën Kombëtare të Biznesit (QKB) 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413DDF" w:rsidP="00157B08">
            <w:pPr>
              <w:spacing w:after="0"/>
              <w:rPr>
                <w:rFonts w:cs="Arial"/>
                <w:sz w:val="24"/>
                <w:lang w:val="en-GB"/>
              </w:rPr>
            </w:pPr>
            <w:r w:rsidRPr="00413DDF">
              <w:rPr>
                <w:rFonts w:cs="Arial"/>
                <w:sz w:val="24"/>
                <w:lang w:val="en-GB"/>
              </w:rPr>
              <w:t>Çertifikat nga AREB, që fermeri është regjistruar në Regjistrin Rajonal të Fermave.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832286" w:rsidP="00F4771C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Dokument</w:t>
            </w:r>
            <w:r w:rsidR="00BD6E84" w:rsidRPr="008D7B3B">
              <w:rPr>
                <w:rFonts w:cs="Arial"/>
                <w:sz w:val="24"/>
                <w:lang w:val="sq-AL"/>
              </w:rPr>
              <w:t xml:space="preserve">in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en-GB"/>
              </w:rPr>
              <w:t>-</w:t>
            </w:r>
            <w:r w:rsidRPr="008D7B3B">
              <w:rPr>
                <w:rFonts w:cs="Arial"/>
                <w:sz w:val="24"/>
                <w:lang w:val="sq-AL"/>
              </w:rPr>
              <w:t xml:space="preserve">librin e inventarit për të gjitha pasuritë fikse, të zotëruara nga aplikuesi, duke përfshirë datën e blerjes, vlerën </w:t>
            </w:r>
            <w:r w:rsidR="00F4771C" w:rsidRPr="008D7B3B">
              <w:rPr>
                <w:rFonts w:cs="Arial"/>
                <w:sz w:val="24"/>
                <w:lang w:val="sq-AL"/>
              </w:rPr>
              <w:t>fillestare</w:t>
            </w:r>
            <w:r w:rsidRPr="008D7B3B">
              <w:rPr>
                <w:rFonts w:cs="Arial"/>
                <w:sz w:val="24"/>
                <w:lang w:val="sq-AL"/>
              </w:rPr>
              <w:t>, vlerën aktuale dhe periudhën e parashikuar të shfrytëzimit. Libri i inventarit duhet t'i referohet muajit përpara se formulari i aplikimit të dorëzohet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5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DC5100" w:rsidP="004A2283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Kopja e pasqyrave të të ardhurave (pasqyra e fitimit dhe humbjes) për dy vitet e fundit, nëse kërkohet nga statusi ligjor ose për shoqërinë që është themeluar në vitin e aplikimit, </w:t>
            </w:r>
            <w:r w:rsidRPr="008D7B3B">
              <w:rPr>
                <w:rFonts w:cs="Arial"/>
                <w:i/>
                <w:sz w:val="24"/>
                <w:lang w:val="sq-AL"/>
              </w:rPr>
              <w:t>një fotokopje të llogaritjeve të fitimit dhe humbjeve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DC5100" w:rsidRPr="008D7B3B" w:rsidTr="00990554">
        <w:tc>
          <w:tcPr>
            <w:tcW w:w="539" w:type="dxa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6831" w:type="dxa"/>
            <w:gridSpan w:val="2"/>
            <w:vAlign w:val="center"/>
          </w:tcPr>
          <w:p w:rsidR="00DC5100" w:rsidRPr="008D7B3B" w:rsidRDefault="00DC5100" w:rsidP="00F813D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Dokument</w:t>
            </w:r>
            <w:r w:rsidR="001615D6" w:rsidRPr="008D7B3B">
              <w:rPr>
                <w:rFonts w:cs="Arial"/>
                <w:sz w:val="24"/>
                <w:lang w:val="sq-AL"/>
              </w:rPr>
              <w:t xml:space="preserve">i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>i lëshuar nga Banka Kombëtare e Shqipërisë – Raporti i Kredive - ku deklarohet se aplikanti dhe p</w:t>
            </w:r>
            <w:r w:rsidR="00990554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rfaq</w:t>
            </w:r>
            <w:r w:rsidR="00EF739C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suesi ligjor (n</w:t>
            </w:r>
            <w:r w:rsidR="00990554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 xml:space="preserve"> rastin e subjekteve juridik) nuk ka borxhe të këqija (statusi 1 ose 2)</w:t>
            </w:r>
          </w:p>
        </w:tc>
        <w:tc>
          <w:tcPr>
            <w:tcW w:w="584" w:type="dxa"/>
            <w:gridSpan w:val="2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8662" w:type="dxa"/>
            <w:gridSpan w:val="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6526F" w:rsidRPr="008D7B3B" w:rsidRDefault="00965F22">
            <w:pPr>
              <w:spacing w:after="0"/>
              <w:rPr>
                <w:rFonts w:cs="Arial"/>
                <w:b/>
                <w:sz w:val="22"/>
                <w:szCs w:val="22"/>
                <w:lang w:val="en-GB"/>
              </w:rPr>
            </w:pPr>
            <w:r w:rsidRPr="008D7B3B">
              <w:rPr>
                <w:rFonts w:cs="Arial"/>
                <w:b/>
                <w:sz w:val="22"/>
                <w:szCs w:val="22"/>
                <w:lang w:val="sq-AL"/>
              </w:rPr>
              <w:t>Dokumente që lidhen me Aneksin 6- Arsyet e Skualifikimit - të Udhëzimit për Aplikantët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7</w:t>
            </w:r>
          </w:p>
        </w:tc>
        <w:tc>
          <w:tcPr>
            <w:tcW w:w="6796" w:type="dxa"/>
            <w:tcBorders>
              <w:top w:val="nil"/>
            </w:tcBorders>
            <w:vAlign w:val="center"/>
          </w:tcPr>
          <w:p w:rsidR="00990554" w:rsidRPr="008D7B3B" w:rsidRDefault="00990554" w:rsidP="00146D08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Dokument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 xml:space="preserve">– vërtetim nga </w:t>
            </w:r>
            <w:r w:rsidR="00146D08">
              <w:rPr>
                <w:rFonts w:cs="Arial"/>
                <w:sz w:val="24"/>
                <w:lang w:val="sq-AL"/>
              </w:rPr>
              <w:t>Ministria e Drejt</w:t>
            </w:r>
            <w:r w:rsidR="00EF739C">
              <w:rPr>
                <w:rFonts w:cs="Arial"/>
                <w:sz w:val="24"/>
                <w:lang w:val="sq-AL"/>
              </w:rPr>
              <w:t>ë</w:t>
            </w:r>
            <w:r w:rsidR="00146D08">
              <w:rPr>
                <w:rFonts w:cs="Arial"/>
                <w:sz w:val="24"/>
                <w:lang w:val="sq-AL"/>
              </w:rPr>
              <w:t>sis</w:t>
            </w:r>
            <w:r w:rsidR="00EF739C">
              <w:rPr>
                <w:rFonts w:cs="Arial"/>
                <w:sz w:val="24"/>
                <w:lang w:val="sq-AL"/>
              </w:rPr>
              <w:t>ë</w:t>
            </w:r>
            <w:r w:rsidR="00146D08"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që Aplikanti, </w:t>
            </w:r>
            <w:r w:rsidRPr="008D7B3B">
              <w:rPr>
                <w:rFonts w:cs="Arial"/>
                <w:i/>
                <w:sz w:val="24"/>
                <w:lang w:val="sq-AL"/>
              </w:rPr>
              <w:t>nëse është fermer individual&lt;</w:t>
            </w:r>
            <w:r w:rsidRPr="008D7B3B">
              <w:rPr>
                <w:rFonts w:cs="Arial"/>
                <w:b/>
                <w:i/>
                <w:sz w:val="24"/>
                <w:lang w:val="sq-AL"/>
              </w:rPr>
              <w:t>ose</w:t>
            </w:r>
            <w:r w:rsidRPr="008D7B3B">
              <w:rPr>
                <w:rFonts w:cs="Arial"/>
                <w:i/>
                <w:sz w:val="24"/>
                <w:lang w:val="sq-AL"/>
              </w:rPr>
              <w:t xml:space="preserve"> Pronari/përfaqësuesi ligjor(nëse aplikanti është person fizik ose juridik)&gt;</w:t>
            </w:r>
            <w:r w:rsidRPr="008D7B3B">
              <w:rPr>
                <w:rFonts w:cs="Arial"/>
                <w:b/>
                <w:sz w:val="24"/>
                <w:lang w:val="sq-AL"/>
              </w:rPr>
              <w:t>nuk ka qenë i dënuar më parë</w:t>
            </w:r>
            <w:r w:rsidRPr="008D7B3B">
              <w:rPr>
                <w:rFonts w:cs="Arial"/>
                <w:sz w:val="24"/>
                <w:lang w:val="sq-AL"/>
              </w:rPr>
              <w:t>, lëshuar jo më herët se 30 ditë përpara dorëzimittë aplikimit</w:t>
            </w:r>
          </w:p>
        </w:tc>
        <w:tc>
          <w:tcPr>
            <w:tcW w:w="602" w:type="dxa"/>
            <w:gridSpan w:val="2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8</w:t>
            </w:r>
          </w:p>
        </w:tc>
        <w:tc>
          <w:tcPr>
            <w:tcW w:w="6796" w:type="dxa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Dokument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 xml:space="preserve"> – vërtetim nga Prokuroria që</w:t>
            </w:r>
            <w:r w:rsidR="00EF739C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>Aplikanti (</w:t>
            </w:r>
            <w:r w:rsidRPr="008D7B3B">
              <w:rPr>
                <w:rFonts w:cs="Arial"/>
                <w:i/>
                <w:sz w:val="24"/>
                <w:lang w:val="sq-AL"/>
              </w:rPr>
              <w:t xml:space="preserve">nëse është fermer inividual) ose Pronari/ përfaqësuesi ligjor (nëse aplikanti është person fizik ose juridik) </w:t>
            </w:r>
            <w:r w:rsidRPr="008D7B3B">
              <w:rPr>
                <w:rFonts w:cs="Arial"/>
                <w:b/>
                <w:sz w:val="24"/>
                <w:lang w:val="sq-AL"/>
              </w:rPr>
              <w:t>nuk është nën hetim</w:t>
            </w:r>
            <w:r w:rsidRPr="008D7B3B">
              <w:rPr>
                <w:rFonts w:cs="Arial"/>
                <w:sz w:val="24"/>
                <w:lang w:val="sq-AL"/>
              </w:rPr>
              <w:t>, lëshuar jo më herët se 30 ditë përpara dorëzimit të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9</w:t>
            </w:r>
          </w:p>
        </w:tc>
        <w:tc>
          <w:tcPr>
            <w:tcW w:w="6796" w:type="dxa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Dokumenti origjinal nga QKB që provon se personi juridik nuk është në procedurë falimentimi ose likuidimi, të lëshuar jo më herët se 30 ditë përpara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755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10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Çertifikatë origjinale që vërteton se aplikanti ka përmbushur detyrimet e tij tatimore (shoqerore,dhe shëndetësore), të lëshuara jo më herët se 30 ditë nga Zyra e Taksave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11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990554" w:rsidRPr="008D7B3B" w:rsidRDefault="00990554" w:rsidP="00146D08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 xml:space="preserve">Dokumenti origjinal për pagesën mbi taksen e tokës e lëshuar nga </w:t>
            </w:r>
            <w:r w:rsidR="00146D08">
              <w:rPr>
                <w:rFonts w:cs="Arial"/>
                <w:sz w:val="24"/>
                <w:u w:val="single"/>
                <w:lang w:val="en-GB"/>
              </w:rPr>
              <w:t xml:space="preserve">Bashkia </w:t>
            </w:r>
            <w:r w:rsidR="00146D08" w:rsidRPr="008D7B3B">
              <w:rPr>
                <w:rFonts w:cs="Arial"/>
                <w:sz w:val="24"/>
                <w:u w:val="single"/>
                <w:lang w:val="en-GB"/>
              </w:rPr>
              <w:t xml:space="preserve"> </w:t>
            </w:r>
            <w:r w:rsidRPr="008D7B3B">
              <w:rPr>
                <w:rFonts w:cs="Arial"/>
                <w:sz w:val="24"/>
                <w:u w:val="single"/>
                <w:lang w:val="en-GB"/>
              </w:rPr>
              <w:t>jo më herët se 30 ditë para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Dokumente qe lidhen me</w:t>
            </w:r>
            <w:r w:rsidR="002C1875" w:rsidRPr="008D7B3B">
              <w:rPr>
                <w:rFonts w:cs="Arial"/>
                <w:b/>
                <w:sz w:val="24"/>
                <w:lang w:val="en-GB"/>
              </w:rPr>
              <w:t xml:space="preserve"> 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kriteret minimale</w:t>
            </w:r>
            <w:r w:rsidR="002C1875" w:rsidRPr="008D7B3B">
              <w:rPr>
                <w:rFonts w:cs="Arial"/>
                <w:b/>
                <w:sz w:val="24"/>
                <w:lang w:val="en-GB"/>
              </w:rPr>
              <w:t xml:space="preserve"> </w:t>
            </w:r>
            <w:r w:rsidRPr="008D7B3B">
              <w:rPr>
                <w:rFonts w:cs="Arial"/>
                <w:b/>
                <w:sz w:val="24"/>
                <w:lang w:val="en-GB"/>
              </w:rPr>
              <w:t>k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ë</w:t>
            </w:r>
            <w:r w:rsidRPr="008D7B3B">
              <w:rPr>
                <w:rFonts w:cs="Arial"/>
                <w:b/>
                <w:sz w:val="24"/>
                <w:lang w:val="en-GB"/>
              </w:rPr>
              <w:t>rkuar nd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ë</w:t>
            </w:r>
            <w:r w:rsidRPr="008D7B3B">
              <w:rPr>
                <w:rFonts w:cs="Arial"/>
                <w:b/>
                <w:sz w:val="24"/>
                <w:lang w:val="en-GB"/>
              </w:rPr>
              <w:t xml:space="preserve">rmarjes ose instiucionit 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12</w:t>
            </w:r>
          </w:p>
        </w:tc>
        <w:tc>
          <w:tcPr>
            <w:tcW w:w="6831" w:type="dxa"/>
            <w:gridSpan w:val="2"/>
            <w:vAlign w:val="center"/>
          </w:tcPr>
          <w:p w:rsidR="00F4771C" w:rsidRPr="008D7B3B" w:rsidRDefault="00990554">
            <w:pPr>
              <w:rPr>
                <w:rFonts w:cs="Arial"/>
                <w:sz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</w:rPr>
              <w:t>Kopja e list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 s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punonj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sve me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firm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zyrtare dhe e firmosur nga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="002C1875" w:rsidRPr="008D7B3B">
              <w:rPr>
                <w:rFonts w:cs="Arial"/>
                <w:sz w:val="24"/>
                <w:u w:val="single"/>
              </w:rPr>
              <w:t xml:space="preserve"> </w:t>
            </w:r>
            <w:r w:rsidRPr="008D7B3B">
              <w:rPr>
                <w:rFonts w:cs="Arial"/>
                <w:sz w:val="24"/>
                <w:u w:val="single"/>
              </w:rPr>
              <w:t>perfaq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sues ligjor dhe/ose certifikat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origjinale nga QKB 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provon se nd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rmar</w:t>
            </w:r>
            <w:r w:rsidR="00174A06">
              <w:rPr>
                <w:rFonts w:cs="Arial"/>
                <w:sz w:val="24"/>
                <w:u w:val="single"/>
              </w:rPr>
              <w:t>r</w:t>
            </w:r>
            <w:r w:rsidRPr="008D7B3B">
              <w:rPr>
                <w:rFonts w:cs="Arial"/>
                <w:sz w:val="24"/>
                <w:u w:val="single"/>
              </w:rPr>
              <w:t>ja/ institucioni kan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pun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suar</w:t>
            </w:r>
            <w:r w:rsidR="00174A06">
              <w:rPr>
                <w:rFonts w:cs="Arial"/>
                <w:sz w:val="24"/>
                <w:u w:val="single"/>
              </w:rPr>
              <w:t xml:space="preserve"> deri në 250 persona</w:t>
            </w:r>
            <w:r w:rsidRPr="008D7B3B">
              <w:rPr>
                <w:rFonts w:cs="Arial"/>
                <w:sz w:val="24"/>
                <w:u w:val="single"/>
              </w:rPr>
              <w:t xml:space="preserve"> dhe 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ka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xhiro vjetore jo 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lart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se </w:t>
            </w:r>
            <w:r w:rsidR="00174A06">
              <w:rPr>
                <w:rFonts w:cs="Arial"/>
                <w:sz w:val="24"/>
                <w:u w:val="single"/>
              </w:rPr>
              <w:t>12</w:t>
            </w:r>
            <w:r w:rsidR="00C44994">
              <w:rPr>
                <w:rFonts w:cs="Arial"/>
                <w:sz w:val="24"/>
                <w:u w:val="single"/>
              </w:rPr>
              <w:t xml:space="preserve"> Milion EURO</w:t>
            </w:r>
            <w:r w:rsidR="00174A06">
              <w:rPr>
                <w:rFonts w:cs="Arial"/>
                <w:sz w:val="24"/>
                <w:u w:val="single"/>
              </w:rPr>
              <w:t xml:space="preserve"> ose bilanci vjetor nuk kalon shumën prej 10.3 Milion EURO</w:t>
            </w:r>
            <w:r w:rsidR="00035724" w:rsidRPr="008D7B3B">
              <w:rPr>
                <w:rFonts w:cs="Arial"/>
                <w:sz w:val="24"/>
                <w:u w:val="single"/>
              </w:rPr>
              <w:t>.</w:t>
            </w:r>
          </w:p>
          <w:p w:rsidR="00A61F4B" w:rsidRPr="008D7B3B" w:rsidRDefault="008249B1">
            <w:pPr>
              <w:rPr>
                <w:rFonts w:cs="Arial"/>
                <w:b/>
                <w:bCs/>
                <w:i/>
                <w:color w:val="4F81BD" w:themeColor="accent1"/>
                <w:sz w:val="24"/>
              </w:rPr>
            </w:pPr>
            <w:r w:rsidRPr="008D7B3B">
              <w:rPr>
                <w:rFonts w:cs="Arial"/>
                <w:i/>
                <w:szCs w:val="22"/>
              </w:rPr>
              <w:t xml:space="preserve"> (te provoje se ndermarrja eshte e vogel ose e mesme)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13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630BD9" w:rsidP="00A61F4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 xml:space="preserve">Kopje të deklaratës të noterizuar mbi lidhjet me shoqëri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tjera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shoqërisë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ose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aksionerëve që posedojnë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mbi 25 %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>aksioneve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990554" w:rsidRPr="008D7B3B" w:rsidTr="00990554"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990554" w:rsidRPr="008D7B3B" w:rsidRDefault="00990554" w:rsidP="004621D7">
            <w:pPr>
              <w:spacing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 xml:space="preserve">Dokumente që vërtetojnë arsimimin ose përvojën profesionale në </w:t>
            </w:r>
            <w:r w:rsidR="004621D7" w:rsidRPr="008D7B3B">
              <w:rPr>
                <w:rFonts w:cs="Arial"/>
                <w:b/>
                <w:sz w:val="24"/>
                <w:lang w:val="sq-AL"/>
              </w:rPr>
              <w:t xml:space="preserve">agropërpunim 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14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>Kopje e diplom</w:t>
            </w:r>
            <w:r w:rsidR="001A16EB" w:rsidRPr="008D7B3B">
              <w:rPr>
                <w:rFonts w:cs="Arial"/>
                <w:sz w:val="24"/>
                <w:szCs w:val="24"/>
                <w:u w:val="single"/>
              </w:rPr>
              <w:t>ë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s se aplikantit  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(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në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se 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sht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person fizik ) ose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rastin e personave juridik, p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rfaq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sues ligjor ose punonj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nivelin e menaxherit (diploma universitare ose kualifikim professional)n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fush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n p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rkat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se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shkenc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n bujq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sore/ ushqimore 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mbulon produktet e pranueshme dhe/ose ekonomi /ligj ose 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15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 xml:space="preserve">Kopja e të dhënave profesionale të eksperinces së aplikantit (nëse personi eshte fizik) ose në rastin e personave juridik, përfaqësuesit ligjor ose punonjësit në nivel drejtues, të përvojës së punës për të paktën 3 vjet në fushat përkatëse të përpunimit agro-ushqimor, e leshuar  nga Instituti i Sigurimeve </w:t>
            </w:r>
            <w:r w:rsidR="00F1782E" w:rsidRPr="008D7B3B">
              <w:rPr>
                <w:rFonts w:cs="Arial"/>
                <w:sz w:val="24"/>
                <w:szCs w:val="24"/>
                <w:u w:val="single"/>
              </w:rPr>
              <w:t xml:space="preserve">Shoqërore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Publike, </w:t>
            </w:r>
          </w:p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Del="002748F1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</w:tbl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3.2 </w:t>
      </w:r>
      <w:r w:rsidR="00514F06" w:rsidRPr="008D7B3B">
        <w:rPr>
          <w:rFonts w:ascii="Arial" w:hAnsi="Arial" w:cs="Arial"/>
          <w:color w:val="auto"/>
          <w:sz w:val="24"/>
          <w:szCs w:val="24"/>
          <w:lang w:val="sq-AL"/>
        </w:rPr>
        <w:t>Dokumente që lidhen me pranueshmërinëe investimit</w:t>
      </w:r>
    </w:p>
    <w:tbl>
      <w:tblPr>
        <w:tblStyle w:val="TableGrid"/>
        <w:tblW w:w="866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6768"/>
        <w:gridCol w:w="28"/>
        <w:gridCol w:w="602"/>
        <w:gridCol w:w="725"/>
      </w:tblGrid>
      <w:tr w:rsidR="00016FB6" w:rsidRPr="008D7B3B" w:rsidTr="001A16EB">
        <w:trPr>
          <w:tblHeader/>
        </w:trPr>
        <w:tc>
          <w:tcPr>
            <w:tcW w:w="539" w:type="dxa"/>
            <w:shd w:val="clear" w:color="auto" w:fill="F3F3F3"/>
          </w:tcPr>
          <w:p w:rsidR="0032499A" w:rsidRPr="008D7B3B" w:rsidRDefault="0032499A" w:rsidP="00C708F7">
            <w:pPr>
              <w:spacing w:before="60"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514F06" w:rsidRPr="008D7B3B">
              <w:rPr>
                <w:rFonts w:cs="Arial"/>
                <w:b/>
                <w:sz w:val="24"/>
                <w:lang w:val="en-GB"/>
              </w:rPr>
              <w:t>r</w:t>
            </w:r>
          </w:p>
        </w:tc>
        <w:tc>
          <w:tcPr>
            <w:tcW w:w="6768" w:type="dxa"/>
            <w:shd w:val="clear" w:color="auto" w:fill="F3F3F3"/>
          </w:tcPr>
          <w:p w:rsidR="0032499A" w:rsidRPr="008D7B3B" w:rsidRDefault="00514F06" w:rsidP="00C708F7">
            <w:pPr>
              <w:spacing w:before="60"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 xml:space="preserve">Lloji i dokumentit </w:t>
            </w:r>
          </w:p>
        </w:tc>
        <w:tc>
          <w:tcPr>
            <w:tcW w:w="630" w:type="dxa"/>
            <w:gridSpan w:val="2"/>
            <w:shd w:val="clear" w:color="auto" w:fill="F3F3F3"/>
          </w:tcPr>
          <w:p w:rsidR="0032499A" w:rsidRPr="008D7B3B" w:rsidRDefault="00514F06" w:rsidP="00C708F7">
            <w:pPr>
              <w:spacing w:before="6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725" w:type="dxa"/>
            <w:shd w:val="clear" w:color="auto" w:fill="F3F3F3"/>
          </w:tcPr>
          <w:p w:rsidR="0032499A" w:rsidRPr="008D7B3B" w:rsidRDefault="0032499A" w:rsidP="00C708F7">
            <w:pPr>
              <w:spacing w:before="6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1A16EB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1565AC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65AC" w:rsidRPr="008D7B3B" w:rsidRDefault="00514F06" w:rsidP="00D6166D">
            <w:pPr>
              <w:spacing w:before="40"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Për investime mbi 50 000 EUR, lidhur me futjen e sistemeve të automatizuara</w:t>
            </w:r>
          </w:p>
        </w:tc>
      </w:tr>
      <w:tr w:rsidR="001565AC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1565AC" w:rsidRPr="008D7B3B" w:rsidRDefault="0087382B" w:rsidP="002F03B4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</w:t>
            </w:r>
            <w:r w:rsidR="001A16EB" w:rsidRPr="008D7B3B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:rsidR="001565AC" w:rsidRPr="008D7B3B" w:rsidRDefault="00514F06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  <w:lang w:val="sq-AL"/>
              </w:rPr>
              <w:t>Kopjen e projektit teknik dhe / ose teknologjik me</w:t>
            </w:r>
            <w:r w:rsidR="004621D7" w:rsidRPr="008D7B3B">
              <w:rPr>
                <w:rFonts w:cs="Arial"/>
                <w:sz w:val="24"/>
                <w:szCs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szCs w:val="24"/>
                <w:lang w:val="sq-AL"/>
              </w:rPr>
              <w:t>skemë dhe përshkrimin e procesit të prodhimit, duke justifikuar aktivitetet dhe kostot që janë të pranueshme, si dhe duke treguar kapacitetin e prodhimit.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1565AC" w:rsidRPr="008D7B3B" w:rsidRDefault="001565AC" w:rsidP="00282A57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1565AC" w:rsidRPr="008D7B3B" w:rsidRDefault="001565AC" w:rsidP="00282A57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404" w:rsidRPr="008D7B3B" w:rsidRDefault="00BD469D" w:rsidP="00B44D0B">
            <w:pPr>
              <w:keepNext/>
              <w:spacing w:before="4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 xml:space="preserve">Për marrjen me qira të ndërtesës, </w:t>
            </w:r>
            <w:r w:rsidR="00B44D0B" w:rsidRPr="008D7B3B">
              <w:rPr>
                <w:rFonts w:cs="Arial"/>
                <w:b/>
                <w:sz w:val="24"/>
                <w:lang w:val="en-GB"/>
              </w:rPr>
              <w:t>ambjenteve</w:t>
            </w:r>
            <w:r w:rsidRPr="008D7B3B">
              <w:rPr>
                <w:rFonts w:cs="Arial"/>
                <w:b/>
                <w:sz w:val="24"/>
                <w:lang w:val="en-GB"/>
              </w:rPr>
              <w:t xml:space="preserve"> ose tokës që nuk janë në pronësi të aplikantit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61F4B" w:rsidP="00A61F4B">
            <w:pPr>
              <w:keepNext/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17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A16EB">
            <w:pPr>
              <w:spacing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o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toko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pj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e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e kontratës së </w:t>
            </w:r>
            <w:r w:rsidR="00174A06">
              <w:rPr>
                <w:rFonts w:cs="Arial"/>
                <w:sz w:val="24"/>
                <w:u w:val="single"/>
                <w:lang w:val="en-US"/>
              </w:rPr>
              <w:t xml:space="preserve">kalimit të së drejtës së </w:t>
            </w:r>
            <w:r w:rsidR="00A82F7E">
              <w:rPr>
                <w:rFonts w:cs="Arial"/>
                <w:sz w:val="24"/>
                <w:u w:val="single"/>
                <w:lang w:val="en-US"/>
              </w:rPr>
              <w:t>përdorimit</w:t>
            </w:r>
            <w:r w:rsidR="00174A06" w:rsidRPr="008D7B3B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së paku 10 vjet nga data e aplikimit, me v</w:t>
            </w:r>
            <w:r w:rsidR="006514A2" w:rsidRPr="008D7B3B">
              <w:rPr>
                <w:rFonts w:cs="Arial"/>
                <w:sz w:val="24"/>
                <w:u w:val="single"/>
                <w:lang w:val="en-US"/>
              </w:rPr>
              <w:t>ertetim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noterial (verifikim / 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 xml:space="preserve">jo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për qiratë shtetërore) dhe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C20342">
        <w:trPr>
          <w:trHeight w:val="1628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61F4B" w:rsidP="00A61F4B">
            <w:pPr>
              <w:keepNext/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18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82F7E" w:rsidP="00B85E3B">
            <w:pPr>
              <w:spacing w:after="0"/>
              <w:rPr>
                <w:rFonts w:cs="Arial"/>
                <w:b/>
                <w:sz w:val="24"/>
                <w:lang w:val="en-GB"/>
              </w:rPr>
            </w:pPr>
            <w:r w:rsidRPr="008D7B3B" w:rsidDel="00A82F7E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Kopja e vërtetimit të pronësisë të lëshuar nga </w:t>
            </w:r>
            <w:r w:rsidR="00B85E3B">
              <w:rPr>
                <w:rFonts w:cs="Arial"/>
                <w:sz w:val="24"/>
                <w:u w:val="single"/>
                <w:lang w:val="en-US"/>
              </w:rPr>
              <w:t>Agjencia Shtetërore e Kadastrës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i shoqëruar me hartën treguese, </w:t>
            </w:r>
            <w:r w:rsidR="00B44D0B" w:rsidRPr="008D7B3B">
              <w:rPr>
                <w:rFonts w:cs="Arial"/>
                <w:sz w:val="24"/>
                <w:u w:val="single"/>
                <w:lang w:val="en-US"/>
              </w:rPr>
              <w:t>kartele</w:t>
            </w:r>
            <w:r w:rsidR="006514A2" w:rsidRPr="008D7B3B">
              <w:rPr>
                <w:rFonts w:cs="Arial"/>
                <w:sz w:val="24"/>
                <w:u w:val="single"/>
                <w:lang w:val="en-US"/>
              </w:rPr>
              <w:t>n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dhe planimetri</w:t>
            </w:r>
            <w:r w:rsidR="00B44D0B" w:rsidRPr="008D7B3B">
              <w:rPr>
                <w:rFonts w:cs="Arial"/>
                <w:sz w:val="24"/>
                <w:u w:val="single"/>
                <w:lang w:val="en-US"/>
              </w:rPr>
              <w:t>n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>e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(</w:t>
            </w:r>
            <w:r w:rsidR="000B7274" w:rsidRPr="008D7B3B">
              <w:rPr>
                <w:rFonts w:cs="Arial"/>
                <w:sz w:val="24"/>
                <w:u w:val="single"/>
                <w:lang w:val="en-US"/>
              </w:rPr>
              <w:t>e hedhur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) në titujt e regjistruar të tokave që deklarojnë pronësinë e tokës dhe / ose ndërtesave </w:t>
            </w:r>
            <w:r w:rsidR="00B864AF" w:rsidRPr="008D7B3B">
              <w:rPr>
                <w:rFonts w:cs="Arial"/>
                <w:sz w:val="24"/>
                <w:u w:val="single"/>
                <w:lang w:val="en-US"/>
              </w:rPr>
              <w:t>ne pronesi te qiradhenesit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404" w:rsidRPr="008D7B3B" w:rsidRDefault="00816142" w:rsidP="00F343DE">
            <w:pPr>
              <w:keepNext/>
              <w:spacing w:before="4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Për investime në aktivitetet e ndërtimit / rindërtimit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783153" w:rsidRPr="008D7B3B" w:rsidRDefault="004621D7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19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783153" w:rsidRPr="008D7B3B" w:rsidRDefault="001A16E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 xml:space="preserve">Fotokopje 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e certifikatës së pronësisë </w:t>
            </w:r>
            <w:r w:rsidR="00A82F7E">
              <w:rPr>
                <w:rFonts w:cs="Arial"/>
                <w:sz w:val="24"/>
                <w:szCs w:val="24"/>
                <w:u w:val="single"/>
              </w:rPr>
              <w:t>s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ë lëshuar nga </w:t>
            </w:r>
            <w:r w:rsidR="00A82F7E">
              <w:rPr>
                <w:rFonts w:cs="Arial"/>
                <w:sz w:val="24"/>
                <w:szCs w:val="24"/>
                <w:u w:val="single"/>
              </w:rPr>
              <w:t xml:space="preserve">Agjencia </w:t>
            </w:r>
            <w:r w:rsidR="00813FB2">
              <w:rPr>
                <w:rFonts w:cs="Arial"/>
                <w:sz w:val="24"/>
                <w:szCs w:val="24"/>
                <w:u w:val="single"/>
              </w:rPr>
              <w:t>Shtetërore</w:t>
            </w:r>
            <w:r w:rsidR="00A82F7E">
              <w:rPr>
                <w:rFonts w:cs="Arial"/>
                <w:sz w:val="24"/>
                <w:szCs w:val="24"/>
                <w:u w:val="single"/>
              </w:rPr>
              <w:t xml:space="preserve"> e Kadastrës)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 të shoqëruar me hartën treguese, kartelen dhe planimetrin</w:t>
            </w:r>
            <w:r w:rsidR="00F548F2">
              <w:rPr>
                <w:rFonts w:cs="Arial"/>
                <w:sz w:val="24"/>
                <w:szCs w:val="24"/>
                <w:u w:val="single"/>
              </w:rPr>
              <w:t>ë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 (paraqitjen) që tregon pro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>nësinë e tokës dhe ndërtesës</w:t>
            </w:r>
            <w:r w:rsidR="00F548F2">
              <w:rPr>
                <w:rFonts w:cs="Arial"/>
                <w:sz w:val="24"/>
                <w:szCs w:val="24"/>
                <w:u w:val="single"/>
              </w:rPr>
              <w:t>/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>(av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>e) në të cilën do të kryhen investimet</w:t>
            </w:r>
            <w:r w:rsidR="004621D7" w:rsidRPr="008D7B3B">
              <w:rPr>
                <w:rFonts w:cs="Arial"/>
                <w:sz w:val="24"/>
                <w:szCs w:val="24"/>
                <w:u w:val="single"/>
              </w:rPr>
              <w:t xml:space="preserve"> ose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9115A4" w:rsidRPr="008D7B3B" w:rsidRDefault="004621D7" w:rsidP="001565A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20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9115A4" w:rsidRPr="008D7B3B" w:rsidRDefault="001A16EB" w:rsidP="00E562FE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e vërtetimit të pronësisë të lëshuar nga </w:t>
            </w:r>
            <w:r w:rsidR="00813FB2">
              <w:rPr>
                <w:rFonts w:cs="Arial"/>
                <w:sz w:val="24"/>
                <w:szCs w:val="24"/>
                <w:u w:val="single"/>
              </w:rPr>
              <w:t>Agjencia Shtetërore e Kadastrës</w:t>
            </w:r>
            <w:r w:rsidR="00813FB2" w:rsidRPr="008D7B3B" w:rsidDel="00813FB2">
              <w:rPr>
                <w:rFonts w:cs="Arial"/>
                <w:sz w:val="24"/>
                <w:szCs w:val="24"/>
                <w:u w:val="single"/>
              </w:rPr>
              <w:t xml:space="preserve"> 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të shoqëruar me hartën  treguese, kartelen dhe planimetrin</w:t>
            </w:r>
            <w:r w:rsidR="00813FB2">
              <w:rPr>
                <w:rFonts w:cs="Arial"/>
                <w:sz w:val="24"/>
                <w:szCs w:val="24"/>
                <w:u w:val="single"/>
              </w:rPr>
              <w:t>ë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(paraqitjen) që tregon pronësinë e tokës dhe ndërtesës (ave) në të cilën do të kryhen investimet</w:t>
            </w:r>
            <w:r w:rsidR="004621D7" w:rsidRPr="008D7B3B">
              <w:rPr>
                <w:rFonts w:cs="Arial"/>
                <w:sz w:val="24"/>
                <w:szCs w:val="24"/>
                <w:u w:val="single"/>
              </w:rPr>
              <w:t>, ose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115A4" w:rsidRPr="008D7B3B" w:rsidRDefault="009115A4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9115A4" w:rsidRPr="008D7B3B" w:rsidRDefault="009115A4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4621D7" w:rsidP="002F03B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21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1A16EB" w:rsidP="00220C35">
            <w:pPr>
              <w:pStyle w:val="Text1"/>
              <w:spacing w:after="0"/>
              <w:ind w:left="0"/>
              <w:rPr>
                <w:rFonts w:cs="Arial"/>
                <w:i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 xml:space="preserve"> e kontratës së </w:t>
            </w:r>
            <w:r w:rsidR="00813FB2">
              <w:rPr>
                <w:rFonts w:cs="Arial"/>
                <w:sz w:val="24"/>
                <w:u w:val="single"/>
                <w:lang w:val="en-US"/>
              </w:rPr>
              <w:t>kalimit të së drejtës së përdorimit</w:t>
            </w:r>
            <w:r w:rsidR="00A244D8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>me një kohëzgjatje minimale prej të paktën 10 vjet nga data e aplikimit, me vërtetim noterial (</w:t>
            </w:r>
            <w:r w:rsidR="004621D7" w:rsidRPr="008D7B3B">
              <w:rPr>
                <w:rFonts w:cs="Arial"/>
                <w:i/>
                <w:sz w:val="24"/>
                <w:szCs w:val="24"/>
                <w:u w:val="single"/>
              </w:rPr>
              <w:t>jo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 xml:space="preserve"> për qira shtetërore) dhe</w:t>
            </w:r>
            <w:r w:rsidR="00813FB2">
              <w:rPr>
                <w:rFonts w:cs="Arial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4621D7" w:rsidP="004621D7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22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1A16EB" w:rsidP="001730B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e </w:t>
            </w:r>
            <w:r w:rsidR="001730BB">
              <w:rPr>
                <w:rFonts w:cs="Arial"/>
                <w:sz w:val="24"/>
                <w:szCs w:val="24"/>
                <w:u w:val="single"/>
              </w:rPr>
              <w:t xml:space="preserve">çertifikatës së 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pronësisë të lëshuar nga </w:t>
            </w:r>
            <w:r w:rsidR="00813FB2">
              <w:rPr>
                <w:rFonts w:cs="Arial"/>
                <w:sz w:val="24"/>
                <w:szCs w:val="24"/>
                <w:u w:val="single"/>
              </w:rPr>
              <w:t>Agjencia Shtetërore e Kadastrës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shoqëruar me hartën  treguese, kartelen dhe planimetrin</w:t>
            </w:r>
            <w:r w:rsidR="00813FB2">
              <w:rPr>
                <w:rFonts w:cs="Arial"/>
                <w:sz w:val="24"/>
                <w:szCs w:val="24"/>
                <w:u w:val="single"/>
              </w:rPr>
              <w:t>ë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(paraqitjen) mbi titujt e regjistruar të tokës, ku thuhet pronësia e tokës dhe ndërtesës (at) te personit i cili e ka marrë me qira</w:t>
            </w:r>
            <w:r w:rsidR="001730BB">
              <w:rPr>
                <w:rFonts w:cs="Arial"/>
                <w:sz w:val="24"/>
                <w:szCs w:val="24"/>
                <w:u w:val="single"/>
              </w:rPr>
              <w:t>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C20342">
        <w:trPr>
          <w:trHeight w:val="755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32499A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23</w:t>
            </w:r>
          </w:p>
        </w:tc>
        <w:tc>
          <w:tcPr>
            <w:tcW w:w="6768" w:type="dxa"/>
            <w:tcBorders>
              <w:top w:val="single" w:sz="4" w:space="0" w:color="auto"/>
            </w:tcBorders>
            <w:vAlign w:val="center"/>
          </w:tcPr>
          <w:p w:rsidR="0032499A" w:rsidRPr="008D7B3B" w:rsidRDefault="001A16EB" w:rsidP="00375550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BD7CAF" w:rsidRPr="008D7B3B">
              <w:rPr>
                <w:rFonts w:cs="Arial"/>
                <w:sz w:val="24"/>
                <w:szCs w:val="24"/>
                <w:u w:val="single"/>
              </w:rPr>
              <w:t xml:space="preserve"> e lejes së ndërtimit / Leja e zhvillimit të veçantë, nëse kërkohet nga legjislacioni</w:t>
            </w:r>
            <w:r w:rsidR="001730BB">
              <w:rPr>
                <w:rFonts w:cs="Arial"/>
                <w:sz w:val="24"/>
                <w:szCs w:val="24"/>
                <w:u w:val="single"/>
              </w:rPr>
              <w:t>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vAlign w:val="center"/>
          </w:tcPr>
          <w:p w:rsidR="0032499A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24</w:t>
            </w:r>
          </w:p>
        </w:tc>
        <w:tc>
          <w:tcPr>
            <w:tcW w:w="6768" w:type="dxa"/>
            <w:vAlign w:val="center"/>
          </w:tcPr>
          <w:p w:rsidR="00BD7CAF" w:rsidRPr="008D7B3B" w:rsidRDefault="001A16EB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BD7CAF" w:rsidRPr="008D7B3B">
              <w:rPr>
                <w:rFonts w:cs="Arial"/>
                <w:sz w:val="24"/>
                <w:szCs w:val="24"/>
                <w:u w:val="single"/>
              </w:rPr>
              <w:t xml:space="preserve"> e planit arkitektonik dhe projektit të ndërtimit / dizajnit teknik të investimit, nëse kërkohet nga legjislacioni</w:t>
            </w:r>
            <w:r w:rsidR="00813FB2">
              <w:rPr>
                <w:rFonts w:cs="Arial"/>
                <w:sz w:val="24"/>
                <w:szCs w:val="24"/>
                <w:u w:val="single"/>
              </w:rPr>
              <w:t>, perfshire listen e detajuar te materialeve te ndertimit.</w:t>
            </w:r>
          </w:p>
          <w:p w:rsidR="00743B62" w:rsidRPr="008D7B3B" w:rsidRDefault="00743B62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</w:rPr>
              <w:t>*</w:t>
            </w:r>
            <w:r w:rsidR="00BD7CAF" w:rsidRPr="008D7B3B">
              <w:rPr>
                <w:rFonts w:cs="Arial"/>
                <w:sz w:val="24"/>
                <w:szCs w:val="24"/>
              </w:rPr>
              <w:t xml:space="preserve">Plani arkitektonik i ndërtesës ekzistuese / të planifikuar dhe dizajnit teknologjik duhet të dorëzohet me aplikimin në të gjitha rastet kur ekziston një investim për tu instaluar/përdorur në ndërtesë dhe ka një proces teknologjik </w:t>
            </w:r>
            <w:r w:rsidR="004C2473" w:rsidRPr="008D7B3B">
              <w:rPr>
                <w:rFonts w:cs="Arial"/>
                <w:sz w:val="24"/>
                <w:szCs w:val="24"/>
              </w:rPr>
              <w:t xml:space="preserve">brenda atyre ndërtesave </w:t>
            </w:r>
            <w:r w:rsidR="00BD7CAF" w:rsidRPr="008D7B3B">
              <w:rPr>
                <w:rFonts w:cs="Arial"/>
                <w:sz w:val="24"/>
                <w:szCs w:val="24"/>
              </w:rPr>
              <w:t>(për shembull një linjë përpunimi).</w:t>
            </w:r>
            <w:r w:rsidR="00813FB2">
              <w:rPr>
                <w:rFonts w:cs="Arial"/>
                <w:sz w:val="24"/>
                <w:szCs w:val="24"/>
              </w:rPr>
              <w:t xml:space="preserve"> Ky dokument duhet gjithashtu te dorezohet ne forme elektronike (CD) ne format te perdorshem.</w:t>
            </w:r>
          </w:p>
        </w:tc>
        <w:tc>
          <w:tcPr>
            <w:tcW w:w="630" w:type="dxa"/>
            <w:gridSpan w:val="2"/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7C351D" w:rsidRPr="008D7B3B" w:rsidTr="001A16EB">
        <w:tc>
          <w:tcPr>
            <w:tcW w:w="539" w:type="dxa"/>
            <w:vAlign w:val="center"/>
          </w:tcPr>
          <w:p w:rsidR="007C351D" w:rsidRPr="008D7B3B" w:rsidRDefault="004621D7" w:rsidP="007C351D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25</w:t>
            </w:r>
          </w:p>
        </w:tc>
        <w:tc>
          <w:tcPr>
            <w:tcW w:w="6768" w:type="dxa"/>
            <w:vAlign w:val="center"/>
          </w:tcPr>
          <w:p w:rsidR="007C351D" w:rsidRPr="008D7B3B" w:rsidRDefault="001A16EB" w:rsidP="007C351D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4C2473" w:rsidRPr="008D7B3B">
              <w:rPr>
                <w:rFonts w:cs="Arial"/>
                <w:sz w:val="24"/>
                <w:szCs w:val="24"/>
                <w:u w:val="single"/>
              </w:rPr>
              <w:t xml:space="preserve"> e regjistrimit të kafshëve (Sistemi RUDA)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7C351D" w:rsidRPr="008D7B3B" w:rsidTr="007D5EDD">
              <w:tc>
                <w:tcPr>
                  <w:tcW w:w="630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7C351D" w:rsidRPr="008D7B3B" w:rsidRDefault="007C351D" w:rsidP="007C351D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7C351D" w:rsidRPr="008D7B3B" w:rsidTr="007D5EDD">
              <w:tc>
                <w:tcPr>
                  <w:tcW w:w="630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7C351D" w:rsidRPr="008D7B3B" w:rsidRDefault="007C351D" w:rsidP="007C351D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016FB6" w:rsidRPr="008D7B3B" w:rsidTr="001A16EB">
        <w:tc>
          <w:tcPr>
            <w:tcW w:w="539" w:type="dxa"/>
            <w:vAlign w:val="center"/>
          </w:tcPr>
          <w:p w:rsidR="00282A57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26</w:t>
            </w:r>
          </w:p>
        </w:tc>
        <w:tc>
          <w:tcPr>
            <w:tcW w:w="6768" w:type="dxa"/>
            <w:vAlign w:val="center"/>
          </w:tcPr>
          <w:p w:rsidR="00282A57" w:rsidRPr="008D7B3B" w:rsidRDefault="001A16EB" w:rsidP="00EF2EB5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4C2473" w:rsidRPr="008D7B3B">
              <w:rPr>
                <w:rFonts w:cs="Arial"/>
                <w:sz w:val="24"/>
                <w:szCs w:val="24"/>
                <w:u w:val="single"/>
              </w:rPr>
              <w:t xml:space="preserve"> e lejes mjedisore</w:t>
            </w:r>
          </w:p>
        </w:tc>
        <w:tc>
          <w:tcPr>
            <w:tcW w:w="630" w:type="dxa"/>
            <w:gridSpan w:val="2"/>
            <w:vAlign w:val="center"/>
          </w:tcPr>
          <w:p w:rsidR="00282A57" w:rsidRPr="008D7B3B" w:rsidRDefault="00282A57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282A57" w:rsidRPr="008D7B3B" w:rsidRDefault="00282A57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FD5CD1" w:rsidRPr="008D7B3B" w:rsidTr="001A16EB">
        <w:tc>
          <w:tcPr>
            <w:tcW w:w="8662" w:type="dxa"/>
            <w:gridSpan w:val="5"/>
            <w:vAlign w:val="center"/>
          </w:tcPr>
          <w:p w:rsidR="00FD5CD1" w:rsidRPr="008D7B3B" w:rsidRDefault="004C2473" w:rsidP="004621D7">
            <w:pPr>
              <w:spacing w:before="120"/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</w:rPr>
              <w:t xml:space="preserve">Kërkesa të tjera në lidhje me arritjen e standardeve </w:t>
            </w:r>
            <w:r w:rsidR="004621D7" w:rsidRPr="008D7B3B">
              <w:rPr>
                <w:rFonts w:cs="Arial"/>
                <w:sz w:val="24"/>
                <w:u w:val="single"/>
              </w:rPr>
              <w:t xml:space="preserve">minimale kombetare </w:t>
            </w:r>
            <w:r w:rsidRPr="008D7B3B">
              <w:rPr>
                <w:rFonts w:cs="Arial"/>
                <w:sz w:val="24"/>
                <w:u w:val="single"/>
              </w:rPr>
              <w:t xml:space="preserve"> dhe </w:t>
            </w:r>
            <w:r w:rsidR="00F86051" w:rsidRPr="008D7B3B">
              <w:rPr>
                <w:rFonts w:cs="Arial"/>
                <w:sz w:val="24"/>
                <w:u w:val="single"/>
              </w:rPr>
              <w:t xml:space="preserve">standarteve te </w:t>
            </w:r>
            <w:r w:rsidRPr="008D7B3B">
              <w:rPr>
                <w:rFonts w:cs="Arial"/>
                <w:sz w:val="24"/>
                <w:u w:val="single"/>
              </w:rPr>
              <w:t>BE</w:t>
            </w:r>
          </w:p>
        </w:tc>
      </w:tr>
      <w:tr w:rsidR="00587221" w:rsidRPr="008D7B3B" w:rsidTr="001A16EB">
        <w:tc>
          <w:tcPr>
            <w:tcW w:w="539" w:type="dxa"/>
            <w:vAlign w:val="center"/>
          </w:tcPr>
          <w:p w:rsidR="00587221" w:rsidRPr="008D7B3B" w:rsidRDefault="00244A9F" w:rsidP="007A251F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</w:t>
            </w:r>
            <w:r w:rsidR="007A251F" w:rsidRPr="008D7B3B">
              <w:rPr>
                <w:rFonts w:cs="Arial"/>
                <w:sz w:val="24"/>
                <w:lang w:val="en-GB"/>
              </w:rPr>
              <w:t>7</w:t>
            </w:r>
          </w:p>
        </w:tc>
        <w:tc>
          <w:tcPr>
            <w:tcW w:w="6768" w:type="dxa"/>
            <w:vAlign w:val="center"/>
          </w:tcPr>
          <w:p w:rsidR="00587221" w:rsidRPr="008D7B3B" w:rsidRDefault="00F0314A" w:rsidP="008757CF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napToGrid/>
                <w:sz w:val="24"/>
                <w:szCs w:val="24"/>
              </w:rPr>
              <w:t>Fotokopje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e deklaratës së paraqitur nga Agjencia Kombëtare e Mjedisit që konfirmon se</w:t>
            </w:r>
            <w:r w:rsidR="008757CF" w:rsidRPr="008D7B3B">
              <w:rPr>
                <w:rFonts w:cs="Arial"/>
                <w:snapToGrid/>
                <w:sz w:val="24"/>
                <w:szCs w:val="24"/>
              </w:rPr>
              <w:t xml:space="preserve"> e gjithe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aplikimi / ndërmarrja do të përputhet me standardet minimale kombëtare për mbrojtjen e mjedisit dhe investimi do të arrijë standardet e BE</w:t>
            </w:r>
            <w:r w:rsidR="00BA5F71" w:rsidRPr="008D7B3B">
              <w:rPr>
                <w:rFonts w:cs="Arial"/>
                <w:snapToGrid/>
                <w:sz w:val="24"/>
                <w:szCs w:val="24"/>
              </w:rPr>
              <w:t>-</w:t>
            </w:r>
            <w:r w:rsidRPr="008D7B3B">
              <w:rPr>
                <w:rFonts w:cs="Arial"/>
                <w:snapToGrid/>
                <w:sz w:val="24"/>
                <w:szCs w:val="24"/>
              </w:rPr>
              <w:t xml:space="preserve"> së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</w:t>
            </w:r>
            <w:r w:rsidR="00BA5F71" w:rsidRPr="008D7B3B">
              <w:rPr>
                <w:rFonts w:cs="Arial"/>
                <w:snapToGrid/>
                <w:sz w:val="24"/>
                <w:szCs w:val="24"/>
              </w:rPr>
              <w:t xml:space="preserve">jo 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>më vonë se para pagesës përfundimtare</w:t>
            </w:r>
            <w:r w:rsidRPr="008D7B3B">
              <w:rPr>
                <w:rFonts w:cs="Arial"/>
                <w:snapToGrid/>
                <w:sz w:val="24"/>
                <w:szCs w:val="24"/>
              </w:rPr>
              <w:t>.</w:t>
            </w:r>
          </w:p>
        </w:tc>
        <w:tc>
          <w:tcPr>
            <w:tcW w:w="630" w:type="dxa"/>
            <w:gridSpan w:val="2"/>
            <w:vAlign w:val="center"/>
          </w:tcPr>
          <w:p w:rsidR="00587221" w:rsidRPr="008D7B3B" w:rsidRDefault="00244A9F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587221" w:rsidRPr="008D7B3B" w:rsidRDefault="00244A9F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33665A" w:rsidRPr="008D7B3B" w:rsidTr="001A16EB">
        <w:tc>
          <w:tcPr>
            <w:tcW w:w="539" w:type="dxa"/>
            <w:vAlign w:val="center"/>
          </w:tcPr>
          <w:p w:rsidR="0033665A" w:rsidRPr="008D7B3B" w:rsidRDefault="007A251F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28</w:t>
            </w:r>
          </w:p>
        </w:tc>
        <w:tc>
          <w:tcPr>
            <w:tcW w:w="6768" w:type="dxa"/>
            <w:vAlign w:val="center"/>
          </w:tcPr>
          <w:p w:rsidR="0033665A" w:rsidRPr="008D7B3B" w:rsidRDefault="001A16EB" w:rsidP="003F45DF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z w:val="24"/>
                <w:szCs w:val="24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30" w:type="dxa"/>
            <w:gridSpan w:val="2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33665A" w:rsidRPr="008D7B3B" w:rsidTr="001A16EB">
        <w:tc>
          <w:tcPr>
            <w:tcW w:w="539" w:type="dxa"/>
            <w:vAlign w:val="center"/>
          </w:tcPr>
          <w:p w:rsidR="0033665A" w:rsidRPr="008D7B3B" w:rsidRDefault="007A251F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29</w:t>
            </w:r>
          </w:p>
        </w:tc>
        <w:tc>
          <w:tcPr>
            <w:tcW w:w="6768" w:type="dxa"/>
            <w:vAlign w:val="center"/>
          </w:tcPr>
          <w:p w:rsidR="0033665A" w:rsidRPr="008D7B3B" w:rsidRDefault="001A16EB" w:rsidP="00BA5F71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z w:val="24"/>
                <w:szCs w:val="24"/>
              </w:rPr>
              <w:t xml:space="preserve"> e deklaratës mjedisore (për projektet që janë pjesë e shtojcës </w:t>
            </w:r>
            <w:r w:rsidR="00BA5F71" w:rsidRPr="008D7B3B">
              <w:rPr>
                <w:rFonts w:cs="Arial"/>
                <w:sz w:val="24"/>
                <w:szCs w:val="24"/>
              </w:rPr>
              <w:t xml:space="preserve">1 </w:t>
            </w:r>
            <w:r w:rsidR="008757CF" w:rsidRPr="008D7B3B">
              <w:rPr>
                <w:rFonts w:cs="Arial"/>
                <w:sz w:val="24"/>
                <w:szCs w:val="24"/>
              </w:rPr>
              <w:t>të ligjit të vlerësimit të ndikimit në mjedis)</w:t>
            </w:r>
          </w:p>
        </w:tc>
        <w:tc>
          <w:tcPr>
            <w:tcW w:w="630" w:type="dxa"/>
            <w:gridSpan w:val="2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30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7D6AF2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napToGrid/>
                <w:sz w:val="24"/>
                <w:szCs w:val="24"/>
              </w:rPr>
              <w:t xml:space="preserve"> e deklaratës së lëshuar nga AKU (Autoriteti Kombëtar i Ushqimit) duke konfirmuar se Aplikimi / ndërmarrja e tërë do të jetë në përputhje me standardet minimale kombëtare për shëndetin publik, investimi do të arrijë standardet e BE jo më vonë se para pagesës përfundimtare (Bashkangjitur kësaj deklarate është dokumentacioni i inspektimit autorizimi i inspektimit, lista e verifikimit, procesverbali i inspektimit 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rPr>
          <w:trHeight w:val="638"/>
        </w:trPr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31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8D5D44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7D6AF2" w:rsidRPr="008D7B3B">
              <w:rPr>
                <w:rFonts w:cs="Arial"/>
                <w:snapToGrid/>
                <w:sz w:val="24"/>
                <w:szCs w:val="24"/>
              </w:rPr>
              <w:t xml:space="preserve"> e deklaratës së lëshuar nga Shërbimi Veterinar që konfirmon se aplikimi / ndërmarrja e tërë do të arrijë standardet minimale kombëtare për mirëqenien e kafshëve dhe investimi do të arrijë standardet e BE jo më vonë se para pagesës përfundimtare (Bashkangjitur kësaj deklarate është dokumentacioni i insp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ektimit e verifikimit, procesverbali i </w:t>
            </w:r>
            <w:r w:rsidR="007D6AF2" w:rsidRPr="008D7B3B">
              <w:rPr>
                <w:rFonts w:cs="Arial"/>
                <w:snapToGrid/>
                <w:sz w:val="24"/>
                <w:szCs w:val="24"/>
              </w:rPr>
              <w:t>inspektimit)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397889" w:rsidRPr="008D7B3B" w:rsidTr="001A16EB">
        <w:trPr>
          <w:trHeight w:val="638"/>
        </w:trPr>
        <w:tc>
          <w:tcPr>
            <w:tcW w:w="539" w:type="dxa"/>
            <w:vAlign w:val="center"/>
          </w:tcPr>
          <w:p w:rsidR="00397889" w:rsidRPr="008D7B3B" w:rsidRDefault="007A251F" w:rsidP="00397889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32</w:t>
            </w:r>
          </w:p>
        </w:tc>
        <w:tc>
          <w:tcPr>
            <w:tcW w:w="6768" w:type="dxa"/>
            <w:vAlign w:val="center"/>
          </w:tcPr>
          <w:p w:rsidR="00397889" w:rsidRPr="008D7B3B" w:rsidRDefault="001A16EB" w:rsidP="00397889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e certifikatës së lëshuar nga Shërbimi Veterinar (mirëqenia e kafshëve)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397889" w:rsidRPr="008D7B3B" w:rsidTr="007D5EDD">
              <w:tc>
                <w:tcPr>
                  <w:tcW w:w="630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  <w:tc>
                <w:tcPr>
                  <w:tcW w:w="588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</w:tr>
          </w:tbl>
          <w:p w:rsidR="00397889" w:rsidRPr="008D7B3B" w:rsidRDefault="00397889" w:rsidP="00397889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397889" w:rsidRPr="008D7B3B" w:rsidTr="007D5EDD">
              <w:tc>
                <w:tcPr>
                  <w:tcW w:w="630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  <w:tc>
                <w:tcPr>
                  <w:tcW w:w="588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</w:tr>
          </w:tbl>
          <w:p w:rsidR="00397889" w:rsidRPr="008D7B3B" w:rsidRDefault="00397889" w:rsidP="00397889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33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107E8D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e deklaratës se lëshuar nga Inspektorati i Punës duke konfirmuar se </w:t>
            </w:r>
            <w:r w:rsidR="00110278">
              <w:rPr>
                <w:rFonts w:cs="Arial"/>
                <w:snapToGrid/>
                <w:sz w:val="24"/>
                <w:szCs w:val="24"/>
              </w:rPr>
              <w:t>përfituesi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/ ndërmarrja e tërë do të arrijë standardet minimale kombëtare për sigurinë </w:t>
            </w:r>
            <w:r w:rsidR="00107E8D" w:rsidRPr="008D7B3B">
              <w:rPr>
                <w:rFonts w:cs="Arial"/>
                <w:snapToGrid/>
                <w:sz w:val="24"/>
                <w:szCs w:val="24"/>
              </w:rPr>
              <w:t>ne pune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dhe investimi do të arrijë standardet e BE jo më vonë se para` pagesës përfundimtare.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A6397F" w:rsidRPr="008D7B3B" w:rsidTr="001A16EB">
        <w:tc>
          <w:tcPr>
            <w:tcW w:w="8662" w:type="dxa"/>
            <w:gridSpan w:val="5"/>
            <w:shd w:val="clear" w:color="auto" w:fill="D9D9D9" w:themeFill="background1" w:themeFillShade="D9"/>
            <w:vAlign w:val="center"/>
          </w:tcPr>
          <w:p w:rsidR="00A6397F" w:rsidRPr="008D7B3B" w:rsidRDefault="00C61BB8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Për investime në energji të rinovueshme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34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C61BB8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 e vendimit për inkorporim në rrjetin elektrik shqiptar në rast të investimeve të energjisë së rinovueshme.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35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0B31DB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 e kontratës me kompaninë e energjisë për </w:t>
            </w:r>
            <w:r w:rsidR="000B31DB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energjine e hedhur ne rrjet, 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>të prodhuar nga aplikanti.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36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1C5FBD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e raportit të kryer nga auditori/teknik</w:t>
            </w:r>
            <w:r w:rsidR="00110278">
              <w:rPr>
                <w:rFonts w:cs="Arial"/>
                <w:sz w:val="24"/>
                <w:szCs w:val="24"/>
                <w:u w:val="single"/>
              </w:rPr>
              <w:t>u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i energjisë i çertifikuar nga Agjencia për Efiçiencë të Energjisë pjesë e Ministrisë së Infrastrukturës dhe Energjetikës, ku </w:t>
            </w:r>
            <w:r w:rsidR="001C5FBD" w:rsidRPr="008D7B3B">
              <w:rPr>
                <w:rFonts w:cs="Arial"/>
                <w:sz w:val="24"/>
                <w:szCs w:val="24"/>
                <w:u w:val="single"/>
              </w:rPr>
              <w:t xml:space="preserve">percaktohet 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konsumi vjetor i </w:t>
            </w:r>
            <w:r w:rsidR="001C5FBD" w:rsidRPr="008D7B3B">
              <w:rPr>
                <w:rFonts w:cs="Arial"/>
                <w:sz w:val="24"/>
                <w:szCs w:val="24"/>
                <w:u w:val="single"/>
              </w:rPr>
              <w:t xml:space="preserve">energjisë se 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fermës 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05E33" w:rsidRPr="008D7B3B" w:rsidTr="001A16EB">
        <w:tc>
          <w:tcPr>
            <w:tcW w:w="539" w:type="dxa"/>
            <w:vAlign w:val="center"/>
          </w:tcPr>
          <w:p w:rsidR="00605E33" w:rsidRPr="008D7B3B" w:rsidRDefault="00605E33" w:rsidP="00605E33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6796" w:type="dxa"/>
            <w:gridSpan w:val="2"/>
            <w:vAlign w:val="center"/>
          </w:tcPr>
          <w:p w:rsidR="00605E33" w:rsidRPr="008D7B3B" w:rsidRDefault="00605E33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05E33" w:rsidRPr="008D7B3B" w:rsidRDefault="00605E33" w:rsidP="00605E33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605E33" w:rsidRPr="008D7B3B" w:rsidRDefault="00605E33" w:rsidP="00605E33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986F0D" w:rsidRPr="008D7B3B" w:rsidRDefault="00986F0D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3.3 </w:t>
      </w:r>
      <w:r w:rsidR="001C5FBD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Plani i biznesit dhe </w:t>
      </w:r>
      <w:r w:rsidR="00D13243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dokumentat </w:t>
      </w:r>
      <w:r w:rsidR="001C5FBD" w:rsidRPr="008D7B3B">
        <w:rPr>
          <w:rFonts w:ascii="Arial" w:hAnsi="Arial" w:cs="Arial"/>
          <w:color w:val="auto"/>
          <w:sz w:val="24"/>
          <w:szCs w:val="24"/>
          <w:lang w:val="en-GB"/>
        </w:rPr>
        <w:t>bashkëng</w:t>
      </w:r>
      <w:r w:rsidR="00D13243" w:rsidRPr="008D7B3B">
        <w:rPr>
          <w:rFonts w:ascii="Arial" w:hAnsi="Arial" w:cs="Arial"/>
          <w:color w:val="auto"/>
          <w:sz w:val="24"/>
          <w:szCs w:val="24"/>
          <w:lang w:val="en-GB"/>
        </w:rPr>
        <w:t>jitur</w:t>
      </w:r>
    </w:p>
    <w:tbl>
      <w:tblPr>
        <w:tblStyle w:val="TableGrid"/>
        <w:tblW w:w="8582" w:type="dxa"/>
        <w:tblInd w:w="-4" w:type="dxa"/>
        <w:tblLook w:val="04A0" w:firstRow="1" w:lastRow="0" w:firstColumn="1" w:lastColumn="0" w:noHBand="0" w:noVBand="1"/>
      </w:tblPr>
      <w:tblGrid>
        <w:gridCol w:w="550"/>
        <w:gridCol w:w="6779"/>
        <w:gridCol w:w="608"/>
        <w:gridCol w:w="645"/>
      </w:tblGrid>
      <w:tr w:rsidR="00016FB6" w:rsidRPr="008D7B3B" w:rsidTr="00635B4D">
        <w:tc>
          <w:tcPr>
            <w:tcW w:w="550" w:type="dxa"/>
            <w:shd w:val="clear" w:color="auto" w:fill="F3F3F3"/>
          </w:tcPr>
          <w:p w:rsidR="000B2710" w:rsidRPr="008D7B3B" w:rsidRDefault="000B2710" w:rsidP="00470119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1C5FBD" w:rsidRPr="008D7B3B">
              <w:rPr>
                <w:rFonts w:cs="Arial"/>
                <w:b/>
                <w:sz w:val="24"/>
                <w:lang w:val="en-GB"/>
              </w:rPr>
              <w:t>r</w:t>
            </w:r>
            <w:r w:rsidRPr="008D7B3B">
              <w:rPr>
                <w:rFonts w:cs="Arial"/>
                <w:b/>
                <w:sz w:val="24"/>
                <w:lang w:val="en-GB"/>
              </w:rPr>
              <w:t>.</w:t>
            </w:r>
          </w:p>
        </w:tc>
        <w:tc>
          <w:tcPr>
            <w:tcW w:w="6779" w:type="dxa"/>
            <w:shd w:val="clear" w:color="auto" w:fill="F3F3F3"/>
          </w:tcPr>
          <w:p w:rsidR="000B2710" w:rsidRPr="008D7B3B" w:rsidRDefault="001C5FBD" w:rsidP="001C5FBD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Dokumentat</w:t>
            </w:r>
          </w:p>
        </w:tc>
        <w:tc>
          <w:tcPr>
            <w:tcW w:w="608" w:type="dxa"/>
            <w:shd w:val="clear" w:color="auto" w:fill="F3F3F3"/>
          </w:tcPr>
          <w:p w:rsidR="000B2710" w:rsidRPr="008D7B3B" w:rsidRDefault="00D13243" w:rsidP="00470119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3F3F3"/>
          </w:tcPr>
          <w:p w:rsidR="000B2710" w:rsidRPr="008D7B3B" w:rsidRDefault="000B2710" w:rsidP="00505F0C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505F0C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633CCB" w:rsidRPr="008D7B3B" w:rsidTr="00635B4D">
        <w:trPr>
          <w:trHeight w:val="220"/>
        </w:trPr>
        <w:tc>
          <w:tcPr>
            <w:tcW w:w="550" w:type="dxa"/>
            <w:vAlign w:val="center"/>
          </w:tcPr>
          <w:p w:rsidR="00633CC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37</w:t>
            </w:r>
          </w:p>
        </w:tc>
        <w:tc>
          <w:tcPr>
            <w:tcW w:w="6779" w:type="dxa"/>
            <w:vAlign w:val="center"/>
          </w:tcPr>
          <w:p w:rsidR="00633CCB" w:rsidRPr="008D7B3B" w:rsidRDefault="00D1324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rshkruese e Plan Biznesit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/ </w:t>
            </w: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rshkruese e projek</w:t>
            </w:r>
            <w:r w:rsidR="00110278">
              <w:rPr>
                <w:rFonts w:cs="Arial"/>
                <w:sz w:val="24"/>
                <w:lang w:val="en-GB"/>
              </w:rPr>
              <w:t>t</w:t>
            </w:r>
            <w:r w:rsidRPr="008D7B3B">
              <w:rPr>
                <w:rFonts w:cs="Arial"/>
                <w:sz w:val="24"/>
                <w:lang w:val="en-GB"/>
              </w:rPr>
              <w:t>it teknik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 propozuar</w:t>
            </w:r>
            <w:r w:rsidR="00633CCB" w:rsidRPr="008D7B3B">
              <w:rPr>
                <w:rFonts w:cs="Arial"/>
                <w:sz w:val="24"/>
                <w:lang w:val="en-GB"/>
              </w:rPr>
              <w:t>-</w:t>
            </w:r>
            <w:r w:rsidR="00110278">
              <w:rPr>
                <w:rFonts w:cs="Arial"/>
                <w:sz w:val="24"/>
                <w:lang w:val="en-GB"/>
              </w:rPr>
              <w:t xml:space="preserve"> </w:t>
            </w:r>
            <w:r w:rsidR="004648C7" w:rsidRPr="008D7B3B">
              <w:rPr>
                <w:rFonts w:cs="Arial"/>
                <w:sz w:val="24"/>
                <w:lang w:val="en-GB"/>
              </w:rPr>
              <w:t>Pyet</w:t>
            </w:r>
            <w:r w:rsidR="00110278">
              <w:rPr>
                <w:rFonts w:cs="Arial"/>
                <w:sz w:val="24"/>
                <w:lang w:val="en-GB"/>
              </w:rPr>
              <w:t>ë</w:t>
            </w:r>
            <w:r w:rsidR="004648C7" w:rsidRPr="008D7B3B">
              <w:rPr>
                <w:rFonts w:cs="Arial"/>
                <w:sz w:val="24"/>
                <w:lang w:val="en-GB"/>
              </w:rPr>
              <w:t xml:space="preserve">sor 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4648C7" w:rsidRPr="008D7B3B">
              <w:rPr>
                <w:rFonts w:cs="Arial"/>
                <w:sz w:val="24"/>
                <w:lang w:val="en-GB"/>
              </w:rPr>
              <w:t>Pjesa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1: </w:t>
            </w:r>
            <w:r w:rsidR="004648C7" w:rsidRPr="008D7B3B">
              <w:rPr>
                <w:rFonts w:cs="Arial"/>
                <w:sz w:val="24"/>
                <w:lang w:val="en-GB"/>
              </w:rPr>
              <w:t>P</w:t>
            </w:r>
            <w:r w:rsidR="008603D5" w:rsidRPr="008D7B3B">
              <w:rPr>
                <w:rFonts w:cs="Arial"/>
                <w:sz w:val="24"/>
                <w:lang w:val="en-GB"/>
              </w:rPr>
              <w:t>j</w:t>
            </w:r>
            <w:r w:rsidR="004648C7" w:rsidRPr="008D7B3B">
              <w:rPr>
                <w:rFonts w:cs="Arial"/>
                <w:sz w:val="24"/>
                <w:lang w:val="en-GB"/>
              </w:rPr>
              <w:t>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4648C7" w:rsidRPr="008D7B3B">
              <w:rPr>
                <w:rFonts w:cs="Arial"/>
                <w:sz w:val="24"/>
                <w:lang w:val="en-GB"/>
              </w:rPr>
              <w:t>rshkruese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8603D5" w:rsidRPr="008D7B3B">
              <w:rPr>
                <w:rFonts w:cs="Arial"/>
                <w:sz w:val="24"/>
                <w:lang w:val="en-GB"/>
              </w:rPr>
              <w:t>n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8603D5" w:rsidRPr="008D7B3B">
              <w:rPr>
                <w:rFonts w:cs="Arial"/>
                <w:sz w:val="24"/>
                <w:lang w:val="en-GB"/>
              </w:rPr>
              <w:t xml:space="preserve"> format </w:t>
            </w:r>
            <w:r w:rsidR="00110278">
              <w:rPr>
                <w:rFonts w:cs="Arial"/>
                <w:sz w:val="24"/>
                <w:lang w:val="en-GB"/>
              </w:rPr>
              <w:t xml:space="preserve">leter </w:t>
            </w:r>
            <w:r w:rsidR="008603D5" w:rsidRPr="008D7B3B">
              <w:rPr>
                <w:rFonts w:cs="Arial"/>
                <w:sz w:val="24"/>
                <w:lang w:val="en-GB"/>
              </w:rPr>
              <w:t>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8603D5" w:rsidRPr="008D7B3B">
              <w:rPr>
                <w:rFonts w:cs="Arial"/>
                <w:sz w:val="24"/>
                <w:lang w:val="en-GB"/>
              </w:rPr>
              <w:t xml:space="preserve"> </w:t>
            </w:r>
            <w:r w:rsidR="00110278">
              <w:rPr>
                <w:rFonts w:cs="Arial"/>
                <w:sz w:val="24"/>
                <w:lang w:val="en-GB"/>
              </w:rPr>
              <w:t>printuar</w:t>
            </w:r>
            <w:r w:rsidR="00110278" w:rsidRPr="008D7B3B">
              <w:rPr>
                <w:rFonts w:cs="Arial"/>
                <w:sz w:val="24"/>
                <w:lang w:val="en-GB"/>
              </w:rPr>
              <w:t xml:space="preserve"> </w:t>
            </w:r>
            <w:r w:rsidR="008603D5" w:rsidRPr="008D7B3B">
              <w:rPr>
                <w:rFonts w:cs="Arial"/>
                <w:sz w:val="24"/>
                <w:lang w:val="en-GB"/>
              </w:rPr>
              <w:t>dhe elektronik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(CD-ROM)</w:t>
            </w:r>
          </w:p>
        </w:tc>
        <w:tc>
          <w:tcPr>
            <w:tcW w:w="608" w:type="dxa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3CCB" w:rsidRPr="008D7B3B" w:rsidTr="00635B4D">
        <w:tc>
          <w:tcPr>
            <w:tcW w:w="550" w:type="dxa"/>
            <w:vAlign w:val="center"/>
          </w:tcPr>
          <w:p w:rsidR="00633CC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38</w:t>
            </w:r>
          </w:p>
        </w:tc>
        <w:tc>
          <w:tcPr>
            <w:tcW w:w="6779" w:type="dxa"/>
            <w:vAlign w:val="center"/>
          </w:tcPr>
          <w:p w:rsidR="00633CCB" w:rsidRPr="008D7B3B" w:rsidRDefault="008603D5" w:rsidP="005533D9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ër</w:t>
            </w:r>
            <w:r w:rsidRPr="008D7B3B">
              <w:rPr>
                <w:rFonts w:cs="Arial"/>
                <w:sz w:val="24"/>
                <w:lang w:val="en-GB"/>
              </w:rPr>
              <w:t xml:space="preserve">shkruese e Plan Biznesit 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/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Projeki teknik i propozuar </w:t>
            </w:r>
            <w:r w:rsidRPr="008D7B3B">
              <w:rPr>
                <w:rFonts w:cs="Arial"/>
                <w:sz w:val="24"/>
                <w:lang w:val="en-GB"/>
              </w:rPr>
              <w:t>Deklarata e thjeshtë e të ardhurave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Pjesa </w:t>
            </w:r>
            <w:r w:rsidR="00633CCB" w:rsidRPr="008D7B3B">
              <w:rPr>
                <w:rFonts w:cs="Arial"/>
                <w:sz w:val="24"/>
                <w:lang w:val="en-GB"/>
              </w:rPr>
              <w:t>2: –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n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format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shkruar dhe elektronik (CD-ROM)</w:t>
            </w:r>
          </w:p>
        </w:tc>
        <w:tc>
          <w:tcPr>
            <w:tcW w:w="608" w:type="dxa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5B4D" w:rsidRPr="008D7B3B" w:rsidTr="00522AE2">
        <w:tc>
          <w:tcPr>
            <w:tcW w:w="550" w:type="dxa"/>
          </w:tcPr>
          <w:p w:rsidR="00635B4D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</w:rPr>
              <w:t>39</w:t>
            </w:r>
          </w:p>
        </w:tc>
        <w:tc>
          <w:tcPr>
            <w:tcW w:w="6779" w:type="dxa"/>
          </w:tcPr>
          <w:p w:rsidR="005533D9" w:rsidRPr="008D7B3B" w:rsidRDefault="005533D9" w:rsidP="001F66D5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US"/>
              </w:rPr>
              <w:t>Kërkesë për dorëzimin e ofertës duke përfshirë specifikimet teknike minimale për të gjitha ofertat që janë mbledhur nga aplikanti</w:t>
            </w:r>
          </w:p>
          <w:p w:rsidR="005533D9" w:rsidRPr="008D7B3B" w:rsidRDefault="005533D9" w:rsidP="001F66D5">
            <w:pPr>
              <w:spacing w:after="0"/>
              <w:rPr>
                <w:rFonts w:cs="Arial"/>
                <w:sz w:val="24"/>
                <w:lang w:val="en-GB"/>
              </w:rPr>
            </w:pPr>
          </w:p>
          <w:p w:rsidR="00817BA4" w:rsidRPr="008D7B3B" w:rsidRDefault="00817BA4" w:rsidP="00BA5F71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*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ky model përbëhet nga specifikimet teknike minimale për kapacitetin e përpunimit të projektit (përpunimi i qumështit, </w:t>
            </w:r>
            <w:r w:rsidR="00BA5F71" w:rsidRPr="008D7B3B">
              <w:rPr>
                <w:rFonts w:cs="Arial"/>
                <w:sz w:val="24"/>
                <w:lang w:val="en-GB"/>
              </w:rPr>
              <w:t xml:space="preserve"> thertoret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, kapaciteti i përpunimit të verës) dhe i dorëzon ato te të gjithë furnizuesit e mundshëm kur kërkojnë oferta. Specifikimet teknike minimale duhet të lidhen vetëm me karakteristikat kryesore dhe nuk përfshijnë artikujt që nuk janë të pranueshëm </w:t>
            </w:r>
            <w:r w:rsidR="00110278" w:rsidRPr="008D7B3B">
              <w:rPr>
                <w:rFonts w:cs="Arial"/>
                <w:sz w:val="24"/>
                <w:lang w:val="en-GB"/>
              </w:rPr>
              <w:t>sipas Programit</w:t>
            </w:r>
            <w:r w:rsidR="00BA5F71" w:rsidRPr="008D7B3B">
              <w:rPr>
                <w:rFonts w:cs="Arial"/>
                <w:sz w:val="24"/>
                <w:lang w:val="en-GB"/>
              </w:rPr>
              <w:t>.</w:t>
            </w:r>
          </w:p>
        </w:tc>
        <w:tc>
          <w:tcPr>
            <w:tcW w:w="608" w:type="dxa"/>
            <w:vAlign w:val="center"/>
          </w:tcPr>
          <w:p w:rsidR="00635B4D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5B4D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5B4D" w:rsidRPr="008D7B3B" w:rsidTr="00522AE2">
        <w:tc>
          <w:tcPr>
            <w:tcW w:w="550" w:type="dxa"/>
          </w:tcPr>
          <w:p w:rsidR="00635B4D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</w:rPr>
              <w:t>40</w:t>
            </w:r>
          </w:p>
        </w:tc>
        <w:tc>
          <w:tcPr>
            <w:tcW w:w="6779" w:type="dxa"/>
          </w:tcPr>
          <w:p w:rsidR="005533D9" w:rsidRPr="008D7B3B" w:rsidRDefault="005533D9" w:rsidP="004A2283">
            <w:pPr>
              <w:spacing w:after="0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Të gjitha ofertat origjinale (të furnizuesve të përzgjedhur dhe jo të përzgjedhur) me Specifikimet Teknike nga oferta / e përzgjedhura për të gjitha artikujt, duke përfshirë shërbimet (të palëve të treta), nga të cilat duhet të furnizohen.</w:t>
            </w:r>
          </w:p>
          <w:p w:rsidR="00CB674E" w:rsidRPr="008D7B3B" w:rsidRDefault="00110278" w:rsidP="004A2283">
            <w:pPr>
              <w:spacing w:after="0"/>
              <w:rPr>
                <w:rFonts w:cs="Arial"/>
                <w:sz w:val="24"/>
                <w:lang w:val="en-US"/>
              </w:rPr>
            </w:pPr>
            <w:r>
              <w:rPr>
                <w:rFonts w:cs="Arial"/>
                <w:sz w:val="24"/>
                <w:lang w:val="en-US"/>
              </w:rPr>
              <w:t>Të</w:t>
            </w:r>
            <w:r w:rsidR="00CB674E" w:rsidRPr="008D7B3B">
              <w:rPr>
                <w:rFonts w:cs="Arial"/>
                <w:sz w:val="24"/>
                <w:lang w:val="en-US"/>
              </w:rPr>
              <w:t xml:space="preserve"> gjitha ofertat origjinale duhet të përfshijnë deklaratën e furnitorëve në lidhje me origjinën e mallrave</w:t>
            </w:r>
          </w:p>
          <w:p w:rsidR="00605E33" w:rsidRPr="008D7B3B" w:rsidRDefault="00605E33" w:rsidP="004A2283">
            <w:pPr>
              <w:spacing w:after="0"/>
              <w:rPr>
                <w:rFonts w:cs="Arial"/>
                <w:sz w:val="24"/>
                <w:lang w:val="en-GB"/>
              </w:rPr>
            </w:pPr>
          </w:p>
        </w:tc>
        <w:tc>
          <w:tcPr>
            <w:tcW w:w="608" w:type="dxa"/>
            <w:vAlign w:val="center"/>
          </w:tcPr>
          <w:p w:rsidR="00605E33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  <w:p w:rsidR="00605E33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  <w:p w:rsidR="00635B4D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05E33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  <w:p w:rsidR="00605E33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  <w:p w:rsidR="00635B4D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8D3EAD">
        <w:tc>
          <w:tcPr>
            <w:tcW w:w="550" w:type="dxa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z w:val="24"/>
              </w:rPr>
              <w:t>41</w:t>
            </w:r>
          </w:p>
        </w:tc>
        <w:tc>
          <w:tcPr>
            <w:tcW w:w="6779" w:type="dxa"/>
            <w:vAlign w:val="center"/>
          </w:tcPr>
          <w:p w:rsidR="0019680B" w:rsidRPr="008D7B3B" w:rsidRDefault="00CB674E" w:rsidP="004A228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Të gjitha Ofertat origjinale për kostot e përgjithshme (shpenzimet e arkitektit, kostot e inxhinierëve dhe / ose kostot e konsulencës për përgatitjen e planit të biznesit, projektin e teknologjisë, studimin e fizibilitetit ose kostot përkatëse)</w:t>
            </w:r>
            <w:r w:rsidR="00110278">
              <w:rPr>
                <w:rFonts w:cs="Arial"/>
                <w:sz w:val="24"/>
                <w:lang w:val="en-GB"/>
              </w:rPr>
              <w:t xml:space="preserve"> duhet të dorëzohen</w:t>
            </w: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635B4D">
        <w:tc>
          <w:tcPr>
            <w:tcW w:w="550" w:type="dxa"/>
            <w:vAlign w:val="center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42</w:t>
            </w:r>
          </w:p>
        </w:tc>
        <w:tc>
          <w:tcPr>
            <w:tcW w:w="6779" w:type="dxa"/>
            <w:vAlign w:val="center"/>
          </w:tcPr>
          <w:p w:rsidR="0019680B" w:rsidRPr="008D7B3B" w:rsidRDefault="00656B0B" w:rsidP="00F708F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Fotokopje e certifikatës së regjistrimit të QKB (duke përfshirë ekstraktin) e furnizuesve të </w:t>
            </w:r>
            <w:r w:rsidR="00110278" w:rsidRPr="008D7B3B">
              <w:rPr>
                <w:rFonts w:cs="Arial"/>
                <w:sz w:val="24"/>
                <w:lang w:val="en-GB"/>
              </w:rPr>
              <w:t xml:space="preserve">përzgjedhur </w:t>
            </w:r>
            <w:r w:rsidRPr="008D7B3B">
              <w:rPr>
                <w:rFonts w:cs="Arial"/>
                <w:sz w:val="24"/>
                <w:lang w:val="en-GB"/>
              </w:rPr>
              <w:t>dhe jo të përzgjedhur të lëshuar nga Qendra Kombëtare e Biznesit, prej nga vijnë furnizuesit.</w:t>
            </w: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635B4D">
        <w:tc>
          <w:tcPr>
            <w:tcW w:w="550" w:type="dxa"/>
            <w:vAlign w:val="center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43</w:t>
            </w:r>
          </w:p>
        </w:tc>
        <w:tc>
          <w:tcPr>
            <w:tcW w:w="6779" w:type="dxa"/>
            <w:vAlign w:val="center"/>
          </w:tcPr>
          <w:p w:rsidR="00F708F3" w:rsidRPr="008D7B3B" w:rsidRDefault="00631CED" w:rsidP="00633CCB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Fotokopje</w:t>
            </w:r>
            <w:r w:rsidR="00F708F3" w:rsidRPr="008D7B3B">
              <w:rPr>
                <w:rFonts w:cs="Arial"/>
                <w:sz w:val="24"/>
                <w:u w:val="single"/>
                <w:lang w:val="en-GB"/>
              </w:rPr>
              <w:t xml:space="preserve"> e Kontratës së Shërbimit, për kostot e përgjithshme të pranueshme (shpenzimet e arkitektit, kostot e inxhinierëve dhe / ose kostot e konsulencës për përgatitjen e planit të biznesit, projektin e teknologjisë, studimin e fizibilitetit ose kostot përkatëse)</w:t>
            </w:r>
          </w:p>
          <w:p w:rsidR="0019680B" w:rsidRPr="008D7B3B" w:rsidRDefault="0019680B" w:rsidP="00633CCB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027B9B" w:rsidRPr="008D7B3B" w:rsidRDefault="00027B9B" w:rsidP="0032499A">
      <w:pPr>
        <w:rPr>
          <w:rFonts w:cs="Arial"/>
          <w:sz w:val="24"/>
          <w:lang w:val="en-GB"/>
        </w:rPr>
      </w:pPr>
    </w:p>
    <w:p w:rsidR="00027B9B" w:rsidRPr="008D7B3B" w:rsidRDefault="00027B9B" w:rsidP="0002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E RËNDËSISHME:</w:t>
      </w:r>
    </w:p>
    <w:p w:rsidR="0032499A" w:rsidRPr="008D7B3B" w:rsidRDefault="00027B9B" w:rsidP="0002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Ju lutemi lexoni me kujdes Seksionin 5.1 të Udhëzuesit për Aplikantët që përshkruajnë kërkesat për mbledhjen e ofertave dhe përmbajtjen e ofertave.</w:t>
      </w: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B35ED6" w:rsidRPr="008D7B3B" w:rsidRDefault="00F50F36" w:rsidP="00B35ED6">
      <w:pPr>
        <w:pStyle w:val="Heading1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val="en-GB"/>
        </w:rPr>
      </w:pPr>
      <w:r w:rsidRPr="008D7B3B">
        <w:rPr>
          <w:rFonts w:ascii="Arial" w:eastAsia="Times New Roman" w:hAnsi="Arial" w:cs="Arial"/>
          <w:bCs w:val="0"/>
          <w:color w:val="000000" w:themeColor="text1"/>
          <w:kern w:val="36"/>
          <w:sz w:val="28"/>
          <w:szCs w:val="28"/>
          <w:lang w:val="en-GB"/>
        </w:rPr>
        <w:t>Pjesa 4      Deklarata</w:t>
      </w:r>
    </w:p>
    <w:p w:rsidR="00B35ED6" w:rsidRPr="008D7B3B" w:rsidRDefault="00F50F36" w:rsidP="00B35ED6">
      <w:pPr>
        <w:pStyle w:val="Heading2"/>
        <w:rPr>
          <w:rFonts w:ascii="Arial" w:eastAsia="Times New Roman" w:hAnsi="Arial" w:cs="Arial"/>
          <w:bCs w:val="0"/>
          <w:color w:val="000000" w:themeColor="text1"/>
          <w:sz w:val="28"/>
          <w:szCs w:val="28"/>
          <w:lang w:val="en-GB"/>
        </w:rPr>
      </w:pPr>
      <w:r w:rsidRPr="008D7B3B">
        <w:rPr>
          <w:rFonts w:ascii="Arial" w:eastAsia="Times New Roman" w:hAnsi="Arial" w:cs="Arial"/>
          <w:bCs w:val="0"/>
          <w:color w:val="000000" w:themeColor="text1"/>
          <w:sz w:val="28"/>
          <w:szCs w:val="28"/>
          <w:lang w:val="en-GB"/>
        </w:rPr>
        <w:t>4.1 Deklarata nga aplikanti</w:t>
      </w:r>
    </w:p>
    <w:p w:rsidR="00B35ED6" w:rsidRPr="008D7B3B" w:rsidRDefault="00B35ED6" w:rsidP="00B35ED6">
      <w:pPr>
        <w:rPr>
          <w:rFonts w:eastAsiaTheme="minorHAnsi" w:cs="Arial"/>
          <w:sz w:val="24"/>
          <w:highlight w:val="cyan"/>
          <w:lang w:val="en-GB"/>
        </w:rPr>
      </w:pPr>
    </w:p>
    <w:p w:rsidR="00E6526F" w:rsidRPr="008D7B3B" w:rsidRDefault="00B8526F">
      <w:pPr>
        <w:spacing w:before="120" w:line="240" w:lineRule="exact"/>
        <w:rPr>
          <w:rFonts w:cs="Arial"/>
          <w:sz w:val="24"/>
          <w:highlight w:val="cyan"/>
          <w:lang w:val="en-GB"/>
        </w:rPr>
      </w:pPr>
      <w:r w:rsidRPr="008D7B3B">
        <w:rPr>
          <w:rFonts w:cs="Arial"/>
          <w:sz w:val="24"/>
          <w:lang w:val="en-GB"/>
        </w:rPr>
        <w:t>Aplikuesi, i përfaqësuar nga nënshkruesi, duke qenë nënshkruesi i auto</w:t>
      </w:r>
      <w:r w:rsidR="00D87D69" w:rsidRPr="008D7B3B">
        <w:rPr>
          <w:rFonts w:cs="Arial"/>
          <w:sz w:val="24"/>
          <w:lang w:val="en-GB"/>
        </w:rPr>
        <w:t>r</w:t>
      </w:r>
      <w:r w:rsidRPr="008D7B3B">
        <w:rPr>
          <w:rFonts w:cs="Arial"/>
          <w:sz w:val="24"/>
          <w:lang w:val="en-GB"/>
        </w:rPr>
        <w:t>izuar i aplikantit, në kontekst të kësaj thirrje për propozime, deklaron që:</w:t>
      </w:r>
    </w:p>
    <w:p w:rsidR="00B8526F" w:rsidRPr="008D7B3B" w:rsidRDefault="00B8526F" w:rsidP="00B8526F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Informacioni në këtë </w:t>
      </w:r>
      <w:r w:rsidR="00D2033B">
        <w:rPr>
          <w:rFonts w:cs="Arial"/>
          <w:sz w:val="24"/>
          <w:lang w:val="en-GB"/>
        </w:rPr>
        <w:t>aplikim</w:t>
      </w:r>
      <w:r w:rsidR="00D2033B" w:rsidRPr="008D7B3B">
        <w:rPr>
          <w:rFonts w:cs="Arial"/>
          <w:sz w:val="24"/>
          <w:lang w:val="en-GB"/>
        </w:rPr>
        <w:t xml:space="preserve"> </w:t>
      </w:r>
      <w:r w:rsidRPr="008D7B3B">
        <w:rPr>
          <w:rFonts w:cs="Arial"/>
          <w:sz w:val="24"/>
          <w:lang w:val="en-GB"/>
        </w:rPr>
        <w:t>është i vërtetë dhe i plotë dhe se situata nuk ka ndryshuar, që nga data e lëshimit të dokumentit mbështetës;</w:t>
      </w:r>
    </w:p>
    <w:p w:rsidR="00E6526F" w:rsidRPr="008D7B3B" w:rsidRDefault="00965F22" w:rsidP="00D87D69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Nuk zgjidhet ose emërohet në një institucion publik dhe për këtë arsye nuk është në ndonjë konflikt interesi bazuar në Ligjin nr.9367, datë 7.4.2005 "Për parandalimin e konfliktit të interesave gjatë ushtrimit të funksioneve publike", të ndryshuar</w:t>
      </w:r>
    </w:p>
    <w:p w:rsidR="00B8526F" w:rsidRPr="008D7B3B" w:rsidRDefault="00D06813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A</w:t>
      </w:r>
      <w:r w:rsidR="00965F22" w:rsidRPr="008D7B3B">
        <w:rPr>
          <w:rFonts w:cs="Arial"/>
          <w:sz w:val="24"/>
          <w:lang w:val="en-GB"/>
        </w:rPr>
        <w:t>plikanti është drejtpërdrejt përgjegjës për përgatitjen, menaxhimin dhe zbatimin e veprimit dhe mosveprimit si ndërmjetës;</w:t>
      </w:r>
    </w:p>
    <w:p w:rsidR="00D06813" w:rsidRPr="008D7B3B" w:rsidRDefault="00D06813" w:rsidP="00F66096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A</w:t>
      </w:r>
      <w:r w:rsidR="00F66096" w:rsidRPr="008D7B3B">
        <w:rPr>
          <w:rFonts w:cs="Arial"/>
          <w:sz w:val="24"/>
          <w:lang w:val="en-GB"/>
        </w:rPr>
        <w:t>plikanti ka të drejta në përputhje me kriteret e përcaktuara në nenin 2.2 të Udhëzuesit për Aplikantët;</w:t>
      </w:r>
    </w:p>
    <w:p w:rsidR="00E6526F" w:rsidRPr="008D7B3B" w:rsidRDefault="00965F22" w:rsidP="00D87D69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</w:rPr>
      </w:pPr>
      <w:r w:rsidRPr="008D7B3B">
        <w:rPr>
          <w:rFonts w:cs="Arial"/>
          <w:sz w:val="24"/>
        </w:rPr>
        <w:t>Aplikanti nuk gjendet në ndonjë nga situatat që e përjashtojnë atë nga lidhja e kontratës,</w:t>
      </w:r>
      <w:r w:rsidR="001D5BE7">
        <w:rPr>
          <w:rFonts w:cs="Arial"/>
          <w:sz w:val="24"/>
        </w:rPr>
        <w:t xml:space="preserve"> </w:t>
      </w:r>
      <w:r w:rsidRPr="008D7B3B">
        <w:rPr>
          <w:rFonts w:cs="Arial"/>
          <w:sz w:val="24"/>
        </w:rPr>
        <w:t xml:space="preserve">të renditura në Aneksin </w:t>
      </w:r>
      <w:r w:rsidR="00D87D69" w:rsidRPr="008D7B3B">
        <w:rPr>
          <w:rFonts w:cs="Arial"/>
          <w:sz w:val="24"/>
        </w:rPr>
        <w:t xml:space="preserve">5 </w:t>
      </w:r>
      <w:r w:rsidRPr="008D7B3B">
        <w:rPr>
          <w:rFonts w:cs="Arial"/>
          <w:sz w:val="24"/>
        </w:rPr>
        <w:t>të Udhëzuesit për Aplikantët;</w:t>
      </w:r>
    </w:p>
    <w:p w:rsidR="00A324B1" w:rsidRPr="008D7B3B" w:rsidRDefault="00D06813" w:rsidP="00A324B1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it-IT"/>
        </w:rPr>
      </w:pPr>
      <w:r w:rsidRPr="008D7B3B">
        <w:rPr>
          <w:rFonts w:cs="Arial"/>
          <w:sz w:val="24"/>
        </w:rPr>
        <w:t>N</w:t>
      </w:r>
      <w:r w:rsidR="00A324B1" w:rsidRPr="008D7B3B">
        <w:rPr>
          <w:rFonts w:cs="Arial"/>
          <w:sz w:val="24"/>
        </w:rPr>
        <w:t xml:space="preserve">ëse rekomandohet dhënia e granit, aplikanti do të pranojë kontratën e grantit në të cilën gjenden termat dhe kushtet e përcaktuara për këtë qëllim. </w:t>
      </w:r>
      <w:r w:rsidR="00A324B1" w:rsidRPr="008D7B3B">
        <w:rPr>
          <w:rFonts w:cs="Arial"/>
          <w:sz w:val="24"/>
          <w:lang w:val="it-IT"/>
        </w:rPr>
        <w:t xml:space="preserve">Kontrata mund të shkarkohet nga faqja e internetit </w:t>
      </w:r>
      <w:hyperlink r:id="rId8" w:history="1">
        <w:r w:rsidR="00142435">
          <w:rPr>
            <w:rStyle w:val="Hyperlink"/>
            <w:rFonts w:eastAsiaTheme="majorEastAsia" w:cs="Arial"/>
            <w:sz w:val="24"/>
            <w:lang w:val="it-IT"/>
          </w:rPr>
          <w:t>www</w:t>
        </w:r>
        <w:r w:rsidR="00A324B1" w:rsidRPr="008D7B3B">
          <w:rPr>
            <w:rStyle w:val="Hyperlink"/>
            <w:rFonts w:eastAsiaTheme="majorEastAsia" w:cs="Arial"/>
            <w:sz w:val="24"/>
            <w:lang w:val="it-IT"/>
          </w:rPr>
          <w:t>.azhbr.gov.al</w:t>
        </w:r>
      </w:hyperlink>
    </w:p>
    <w:p w:rsidR="00A324B1" w:rsidRPr="008D7B3B" w:rsidRDefault="00D87D69" w:rsidP="00D87D69">
      <w:pPr>
        <w:pStyle w:val="ListParagraph"/>
        <w:numPr>
          <w:ilvl w:val="0"/>
          <w:numId w:val="10"/>
        </w:numPr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I</w:t>
      </w:r>
      <w:r w:rsidR="00A324B1" w:rsidRPr="008D7B3B">
        <w:rPr>
          <w:rFonts w:cs="Arial"/>
          <w:sz w:val="24"/>
          <w:lang w:val="it-IT"/>
        </w:rPr>
        <w:t xml:space="preserve">nvestimet e përfshira në këtë aplikim nuk financohen nga ndonjë donator tjetër vendas, </w:t>
      </w:r>
      <w:r w:rsidRPr="008D7B3B">
        <w:rPr>
          <w:rFonts w:cs="Arial"/>
          <w:sz w:val="24"/>
          <w:lang w:val="it-IT"/>
        </w:rPr>
        <w:t xml:space="preserve">i </w:t>
      </w:r>
      <w:r w:rsidR="00A324B1" w:rsidRPr="008D7B3B">
        <w:rPr>
          <w:rFonts w:cs="Arial"/>
          <w:sz w:val="24"/>
          <w:lang w:val="it-IT"/>
        </w:rPr>
        <w:t>BE-së apo nga programe të tjera mbështetëse;</w:t>
      </w:r>
    </w:p>
    <w:p w:rsidR="00E6526F" w:rsidRPr="008D7B3B" w:rsidRDefault="00A324B1">
      <w:pPr>
        <w:pStyle w:val="ListParagraph"/>
        <w:numPr>
          <w:ilvl w:val="0"/>
          <w:numId w:val="10"/>
        </w:numPr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Aplikanti/dhe aksionarët e tij/përfaqësuesit ligjor nuk janë në konflikt interesi me</w:t>
      </w:r>
      <w:r w:rsidR="00D2033B">
        <w:rPr>
          <w:rFonts w:cs="Arial"/>
          <w:sz w:val="24"/>
          <w:lang w:val="it-IT"/>
        </w:rPr>
        <w:t xml:space="preserve"> </w:t>
      </w:r>
      <w:r w:rsidR="00965F22" w:rsidRPr="008D7B3B">
        <w:rPr>
          <w:rFonts w:cs="Arial"/>
          <w:sz w:val="24"/>
          <w:lang w:val="it-IT"/>
        </w:rPr>
        <w:t>ofertuesit, prej të cilëve janë marrë ofertat;⁭;</w:t>
      </w:r>
    </w:p>
    <w:p w:rsidR="001730BB" w:rsidRPr="00C20342" w:rsidRDefault="00B63D26" w:rsidP="001730BB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Aplikanti ka dijeni se me qëllim ruajtjen e interesave financiare të BE-së, të dhënat e tyre personale mund t’i transferohen shërbimeve të auditit të brendshëm, Gjykatës Evropiane të Auditorëve, Paneli i Parregullsive Financiare, Zyrës Evropiane Kundër Mashtrimit</w:t>
      </w:r>
      <w:r w:rsidR="00B35ED6" w:rsidRPr="008D7B3B">
        <w:rPr>
          <w:rFonts w:cs="Arial"/>
          <w:sz w:val="24"/>
          <w:lang w:val="it-IT"/>
        </w:rPr>
        <w:t>;</w:t>
      </w:r>
    </w:p>
    <w:p w:rsidR="001730BB" w:rsidRDefault="00965F22" w:rsidP="00C20342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C20342">
        <w:rPr>
          <w:rFonts w:cs="Arial"/>
          <w:sz w:val="24"/>
        </w:rPr>
        <w:t xml:space="preserve">Nese i jepet granti, </w:t>
      </w:r>
      <w:r w:rsidRPr="00C20342">
        <w:rPr>
          <w:rFonts w:cs="Arial"/>
          <w:sz w:val="24"/>
          <w:lang w:val="it-IT"/>
        </w:rPr>
        <w:t xml:space="preserve">aplikanti dhe / ose personi i autorizuar pranon të siguroje akses ne ambjentet, dokumentet dhe çdo informacion të kërkuar për çdo kontroll ne vend të zbatuar sipas rregullave të Skemës së Grantit që do të kryhet </w:t>
      </w:r>
      <w:r w:rsidR="003655A0" w:rsidRPr="00C20342">
        <w:rPr>
          <w:rFonts w:cs="Arial"/>
          <w:sz w:val="24"/>
          <w:lang w:val="it-IT"/>
        </w:rPr>
        <w:t xml:space="preserve">bazuar ne Udhëzuesin </w:t>
      </w:r>
      <w:r w:rsidRPr="00C20342">
        <w:rPr>
          <w:rFonts w:cs="Arial"/>
          <w:sz w:val="24"/>
          <w:lang w:val="it-IT"/>
        </w:rPr>
        <w:t>për Aplikantin, dhe pranon të mbështesë këto mision</w:t>
      </w:r>
      <w:r w:rsidR="003655A0" w:rsidRPr="00C20342">
        <w:rPr>
          <w:rFonts w:cs="Arial"/>
          <w:sz w:val="24"/>
          <w:lang w:val="it-IT"/>
        </w:rPr>
        <w:t>e</w:t>
      </w:r>
      <w:r w:rsidRPr="00C20342">
        <w:rPr>
          <w:rFonts w:cs="Arial"/>
          <w:sz w:val="24"/>
          <w:lang w:val="it-IT"/>
        </w:rPr>
        <w:t xml:space="preserve"> kontrolli;</w:t>
      </w:r>
    </w:p>
    <w:p w:rsidR="00525F8B" w:rsidRPr="00C20342" w:rsidRDefault="00B63D26" w:rsidP="001730BB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1730BB">
        <w:rPr>
          <w:rFonts w:cs="Arial"/>
          <w:sz w:val="24"/>
          <w:lang w:val="it-IT"/>
        </w:rPr>
        <w:t>Nëse i jepet granti, aplikanti pranon që të publikohet emri i përfituesit dhedetajet</w:t>
      </w:r>
      <w:r w:rsidR="003655A0" w:rsidRPr="001730BB">
        <w:rPr>
          <w:rFonts w:cs="Arial"/>
          <w:sz w:val="24"/>
          <w:lang w:val="it-IT"/>
        </w:rPr>
        <w:t xml:space="preserve"> </w:t>
      </w:r>
      <w:r w:rsidRPr="001730BB">
        <w:rPr>
          <w:rFonts w:cs="Arial"/>
          <w:sz w:val="24"/>
          <w:lang w:val="it-IT"/>
        </w:rPr>
        <w:t xml:space="preserve">lidhur me grantin në faqen e internetit të </w:t>
      </w:r>
      <w:hyperlink r:id="rId9" w:history="1">
        <w:r w:rsidR="001730BB" w:rsidRPr="00497E19">
          <w:rPr>
            <w:rStyle w:val="Hyperlink"/>
            <w:rFonts w:eastAsiaTheme="majorEastAsia" w:cs="Arial"/>
            <w:sz w:val="24"/>
            <w:lang w:val="it-IT"/>
          </w:rPr>
          <w:t>www.azhbr.gov.al</w:t>
        </w:r>
      </w:hyperlink>
    </w:p>
    <w:p w:rsidR="001730BB" w:rsidRPr="00A244D8" w:rsidRDefault="001730BB" w:rsidP="00A244D8">
      <w:pPr>
        <w:pStyle w:val="ListParagraph"/>
        <w:numPr>
          <w:ilvl w:val="0"/>
          <w:numId w:val="10"/>
        </w:numPr>
        <w:tabs>
          <w:tab w:val="left" w:pos="-284"/>
          <w:tab w:val="left" w:pos="720"/>
        </w:tabs>
        <w:spacing w:before="240" w:after="240" w:line="240" w:lineRule="exact"/>
        <w:rPr>
          <w:rFonts w:cs="Arial"/>
          <w:sz w:val="20"/>
          <w:szCs w:val="20"/>
          <w:lang w:val="sq-AL"/>
        </w:rPr>
      </w:pPr>
      <w:r>
        <w:rPr>
          <w:rFonts w:cs="Arial"/>
          <w:sz w:val="20"/>
          <w:szCs w:val="20"/>
          <w:lang w:val="sq-AL"/>
        </w:rPr>
        <w:t xml:space="preserve">Bazuar në ligjin nr. </w:t>
      </w:r>
      <w:r>
        <w:t>Nr. 9887, datë 10.03.2008 “Për mbrojtjen e të dhënave personale”, i ndryshuar,</w:t>
      </w:r>
      <w:r>
        <w:rPr>
          <w:rFonts w:cs="Arial"/>
          <w:sz w:val="20"/>
          <w:szCs w:val="20"/>
          <w:lang w:val="sq-AL"/>
        </w:rPr>
        <w:t xml:space="preserve"> aplikanti autorizon, AZHBR të ketë akses në përdorimin e të dhënave personale, të cilat janë në funksion dhe i shërbejnë aplikimit të bërë pranë kësaj agjencie.</w:t>
      </w:r>
    </w:p>
    <w:p w:rsidR="00E6526F" w:rsidRPr="00C20342" w:rsidRDefault="00D12C51" w:rsidP="00C20342">
      <w:pPr>
        <w:autoSpaceDE w:val="0"/>
        <w:autoSpaceDN w:val="0"/>
        <w:rPr>
          <w:rFonts w:cs="Arial"/>
          <w:b/>
          <w:bCs/>
          <w:sz w:val="24"/>
          <w:lang w:val="it-IT"/>
        </w:rPr>
      </w:pPr>
      <w:r w:rsidRPr="00C20342">
        <w:rPr>
          <w:rFonts w:cs="Arial"/>
          <w:b/>
          <w:bCs/>
          <w:sz w:val="24"/>
          <w:lang w:val="it-IT"/>
        </w:rPr>
        <w:t>Jam plot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sisht i vet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dijsh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m se jam p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rgjegj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s p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rpara ligjit shqiptar n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 xml:space="preserve"> fuqi n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se jap</w:t>
      </w:r>
      <w:r w:rsidR="00D2033B">
        <w:rPr>
          <w:rFonts w:cs="Arial"/>
          <w:b/>
          <w:bCs/>
          <w:sz w:val="24"/>
          <w:lang w:val="it-IT"/>
        </w:rPr>
        <w:t xml:space="preserve"> </w:t>
      </w:r>
      <w:r w:rsidR="00965F22" w:rsidRPr="00C20342">
        <w:rPr>
          <w:rFonts w:cs="Arial"/>
          <w:b/>
          <w:bCs/>
          <w:sz w:val="24"/>
          <w:lang w:val="it-IT"/>
        </w:rPr>
        <w:t>deklarata 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="00965F22" w:rsidRPr="00C20342">
        <w:rPr>
          <w:rFonts w:cs="Arial"/>
          <w:b/>
          <w:bCs/>
          <w:sz w:val="24"/>
          <w:lang w:val="it-IT"/>
        </w:rPr>
        <w:t xml:space="preserve"> rreme, jo 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="00965F22" w:rsidRPr="00C20342">
        <w:rPr>
          <w:rFonts w:cs="Arial"/>
          <w:b/>
          <w:bCs/>
          <w:sz w:val="24"/>
          <w:lang w:val="it-IT"/>
        </w:rPr>
        <w:t xml:space="preserve"> plota ose keq informuese.</w:t>
      </w:r>
    </w:p>
    <w:tbl>
      <w:tblPr>
        <w:tblpPr w:leftFromText="180" w:rightFromText="180" w:vertAnchor="text" w:horzAnchor="margin" w:tblpY="161"/>
        <w:tblW w:w="0" w:type="auto"/>
        <w:shd w:val="clear" w:color="auto" w:fill="BFBF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5162"/>
      </w:tblGrid>
      <w:tr w:rsidR="00E532E8" w:rsidRPr="008D7B3B" w:rsidTr="00E532E8">
        <w:trPr>
          <w:cantSplit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autoSpaceDE w:val="0"/>
              <w:autoSpaceDN w:val="0"/>
              <w:spacing w:line="276" w:lineRule="auto"/>
              <w:rPr>
                <w:rFonts w:eastAsiaTheme="minorHAnsi" w:cs="Arial"/>
                <w:b/>
                <w:bCs/>
                <w:sz w:val="24"/>
                <w:lang w:val="it-IT"/>
              </w:rPr>
            </w:pPr>
            <w:r w:rsidRPr="008D7B3B">
              <w:rPr>
                <w:rFonts w:cs="Arial"/>
                <w:b/>
                <w:bCs/>
                <w:sz w:val="24"/>
                <w:lang w:val="it-IT"/>
              </w:rPr>
              <w:t xml:space="preserve">Emri i plote i Aplikantit/ Perfaqesuesit </w:t>
            </w:r>
            <w:r w:rsidRPr="008D7B3B">
              <w:rPr>
                <w:rFonts w:cs="Arial"/>
                <w:b/>
                <w:bCs/>
                <w:sz w:val="24"/>
              </w:rPr>
              <w:t>Ligjor</w:t>
            </w:r>
          </w:p>
        </w:tc>
        <w:tc>
          <w:tcPr>
            <w:tcW w:w="5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  <w:tr w:rsidR="00E532E8" w:rsidRPr="008D7B3B" w:rsidTr="00E532E8">
        <w:trPr>
          <w:cantSplit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  <w:r w:rsidRPr="008D7B3B">
              <w:rPr>
                <w:rFonts w:cs="Arial"/>
                <w:b/>
                <w:bCs/>
                <w:sz w:val="24"/>
                <w:lang w:val="en-GB"/>
              </w:rPr>
              <w:t>Nenshkrimi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  <w:tr w:rsidR="00E532E8" w:rsidRPr="008D7B3B" w:rsidTr="00E532E8">
        <w:trPr>
          <w:cantSplit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  <w:r w:rsidRPr="008D7B3B">
              <w:rPr>
                <w:rFonts w:cs="Arial"/>
                <w:b/>
                <w:bCs/>
                <w:sz w:val="24"/>
                <w:lang w:val="en-GB"/>
              </w:rPr>
              <w:t>Vendi, Data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</w:tbl>
    <w:p w:rsidR="00525F8B" w:rsidRPr="008D7B3B" w:rsidRDefault="00525F8B" w:rsidP="0008063D">
      <w:pPr>
        <w:ind w:left="360"/>
        <w:rPr>
          <w:rFonts w:cs="Arial"/>
          <w:sz w:val="24"/>
          <w:highlight w:val="cyan"/>
          <w:lang w:val="it-IT"/>
        </w:rPr>
      </w:pPr>
    </w:p>
    <w:p w:rsidR="00525F8B" w:rsidRPr="008D7B3B" w:rsidRDefault="00525F8B" w:rsidP="0008063D">
      <w:pPr>
        <w:pStyle w:val="ListParagraph"/>
        <w:spacing w:before="120"/>
        <w:ind w:left="714"/>
        <w:rPr>
          <w:rFonts w:cs="Arial"/>
          <w:b/>
          <w:bCs/>
          <w:sz w:val="24"/>
          <w:lang w:val="it-IT"/>
        </w:rPr>
      </w:pPr>
    </w:p>
    <w:p w:rsidR="00B35ED6" w:rsidRPr="008D7B3B" w:rsidRDefault="00B35ED6" w:rsidP="00B35ED6">
      <w:pPr>
        <w:rPr>
          <w:rFonts w:cs="Arial"/>
          <w:sz w:val="24"/>
          <w:highlight w:val="cyan"/>
          <w:lang w:val="it-IT"/>
        </w:rPr>
      </w:pPr>
    </w:p>
    <w:p w:rsidR="0008749B" w:rsidRPr="008D7B3B" w:rsidRDefault="0008749B" w:rsidP="00986F0D">
      <w:pPr>
        <w:spacing w:after="0"/>
        <w:jc w:val="left"/>
        <w:rPr>
          <w:rFonts w:cs="Arial"/>
          <w:sz w:val="24"/>
        </w:rPr>
      </w:pPr>
    </w:p>
    <w:p w:rsidR="0008749B" w:rsidRPr="008D7B3B" w:rsidRDefault="00C12984" w:rsidP="0008749B">
      <w:pPr>
        <w:spacing w:after="200" w:line="276" w:lineRule="auto"/>
        <w:jc w:val="center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DEKLARATE </w:t>
      </w: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2385B" w:rsidRPr="008D7B3B" w:rsidRDefault="00E532E8" w:rsidP="00C20342">
      <w:pPr>
        <w:spacing w:after="200" w:line="276" w:lineRule="auto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Unë </w:t>
      </w:r>
      <w:r w:rsidR="0008749B" w:rsidRPr="008D7B3B">
        <w:rPr>
          <w:rFonts w:cs="Arial"/>
          <w:snapToGrid w:val="0"/>
          <w:sz w:val="24"/>
          <w:lang w:val="en-GB" w:eastAsia="en-US"/>
        </w:rPr>
        <w:t>____________</w:t>
      </w:r>
      <w:r w:rsidR="008E3C04" w:rsidRPr="008D7B3B">
        <w:rPr>
          <w:rFonts w:cs="Arial"/>
          <w:snapToGrid w:val="0"/>
          <w:sz w:val="24"/>
          <w:lang w:val="en-GB" w:eastAsia="en-US"/>
        </w:rPr>
        <w:t xml:space="preserve">deklaroj se ndermarja eshte rregjistruar me NIPT 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 n</w:t>
      </w:r>
      <w:r w:rsidR="008E3C04" w:rsidRPr="008D7B3B">
        <w:rPr>
          <w:rFonts w:cs="Arial"/>
          <w:snapToGrid w:val="0"/>
          <w:sz w:val="24"/>
          <w:lang w:val="en-GB" w:eastAsia="en-US"/>
        </w:rPr>
        <w:t>umer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(__________________) </w:t>
      </w:r>
      <w:r w:rsidR="008E3C04" w:rsidRPr="008D7B3B">
        <w:rPr>
          <w:rFonts w:cs="Arial"/>
          <w:snapToGrid w:val="0"/>
          <w:sz w:val="24"/>
          <w:lang w:val="en-GB" w:eastAsia="en-US"/>
        </w:rPr>
        <w:t xml:space="preserve">nuk eshte pjese e </w:t>
      </w:r>
      <w:r w:rsidR="00A8553B" w:rsidRPr="008D7B3B">
        <w:rPr>
          <w:rFonts w:cs="Arial"/>
          <w:snapToGrid w:val="0"/>
          <w:sz w:val="24"/>
          <w:lang w:val="en-GB" w:eastAsia="en-US"/>
        </w:rPr>
        <w:t xml:space="preserve">ndonje grupi tjeter te kompanise ose aplikanti eshte i lidhur ose partner me kompani te tjera </w:t>
      </w:r>
    </w:p>
    <w:p w:rsidR="00E532E8" w:rsidRPr="008D7B3B" w:rsidRDefault="0002385B" w:rsidP="00C20342">
      <w:pPr>
        <w:spacing w:after="200" w:line="276" w:lineRule="auto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*</w:t>
      </w:r>
      <w:r w:rsidR="008E2FDF" w:rsidRPr="008D7B3B">
        <w:rPr>
          <w:rFonts w:cs="Arial"/>
          <w:snapToGrid w:val="0"/>
          <w:sz w:val="24"/>
          <w:lang w:val="en-GB" w:eastAsia="en-US"/>
        </w:rPr>
        <w:t xml:space="preserve">Deklarata e parashikuar nga aplikanti gjithashtu përfshin informacionin nëse aplikanti është i lidhur ose partner me kompani të tjera (duke përfshirë edhe një person fizik) dhe nëse po, numri i punonjësve dhe qarkullimi do të deklarohen për të gjitha ndërmarrjet e lidhura dhe partnere të tjere </w:t>
      </w:r>
    </w:p>
    <w:p w:rsidR="00E532E8" w:rsidRPr="008D7B3B" w:rsidRDefault="00E532E8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8E2FDF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Em</w:t>
      </w:r>
      <w:r w:rsidR="00E532E8" w:rsidRPr="008D7B3B">
        <w:rPr>
          <w:rFonts w:cs="Arial"/>
          <w:snapToGrid w:val="0"/>
          <w:sz w:val="24"/>
          <w:lang w:val="en-GB" w:eastAsia="en-US"/>
        </w:rPr>
        <w:t>ë</w:t>
      </w:r>
      <w:r w:rsidRPr="008D7B3B">
        <w:rPr>
          <w:rFonts w:cs="Arial"/>
          <w:snapToGrid w:val="0"/>
          <w:sz w:val="24"/>
          <w:lang w:val="en-GB" w:eastAsia="en-US"/>
        </w:rPr>
        <w:t>r Mbiem</w:t>
      </w:r>
      <w:r w:rsidR="00E532E8" w:rsidRPr="008D7B3B">
        <w:rPr>
          <w:rFonts w:cs="Arial"/>
          <w:snapToGrid w:val="0"/>
          <w:sz w:val="24"/>
          <w:lang w:val="en-GB" w:eastAsia="en-US"/>
        </w:rPr>
        <w:t>ë</w:t>
      </w:r>
      <w:r w:rsidRPr="008D7B3B">
        <w:rPr>
          <w:rFonts w:cs="Arial"/>
          <w:snapToGrid w:val="0"/>
          <w:sz w:val="24"/>
          <w:lang w:val="en-GB" w:eastAsia="en-US"/>
        </w:rPr>
        <w:t xml:space="preserve">r 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 ___________________________</w:t>
      </w: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Dat</w:t>
      </w:r>
      <w:r w:rsidR="008E2FDF" w:rsidRPr="008D7B3B">
        <w:rPr>
          <w:rFonts w:cs="Arial"/>
          <w:snapToGrid w:val="0"/>
          <w:sz w:val="24"/>
          <w:lang w:val="en-GB" w:eastAsia="en-US"/>
        </w:rPr>
        <w:t>a</w:t>
      </w:r>
      <w:r w:rsidRPr="008D7B3B">
        <w:rPr>
          <w:rFonts w:cs="Arial"/>
          <w:snapToGrid w:val="0"/>
          <w:sz w:val="24"/>
          <w:lang w:val="en-GB" w:eastAsia="en-US"/>
        </w:rPr>
        <w:t xml:space="preserve">      ____________________________</w:t>
      </w:r>
    </w:p>
    <w:p w:rsidR="0008749B" w:rsidRPr="008D7B3B" w:rsidRDefault="008E2FDF" w:rsidP="0008749B">
      <w:pPr>
        <w:spacing w:after="200" w:line="276" w:lineRule="auto"/>
        <w:jc w:val="left"/>
        <w:rPr>
          <w:rFonts w:eastAsia="Calibri" w:cs="Arial"/>
          <w:sz w:val="24"/>
          <w:lang w:val="en-US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Firma </w:t>
      </w:r>
    </w:p>
    <w:p w:rsidR="00856C8A" w:rsidRPr="008D7B3B" w:rsidRDefault="00856C8A" w:rsidP="00856C8A">
      <w:pPr>
        <w:spacing w:after="200" w:line="276" w:lineRule="auto"/>
        <w:jc w:val="left"/>
        <w:rPr>
          <w:rFonts w:eastAsia="Calibri" w:cs="Arial"/>
          <w:sz w:val="24"/>
          <w:lang w:val="en-GB" w:eastAsia="en-US"/>
        </w:rPr>
      </w:pPr>
      <w:r w:rsidRPr="008D7B3B">
        <w:rPr>
          <w:rFonts w:eastAsia="Calibri" w:cs="Arial"/>
          <w:sz w:val="24"/>
          <w:vertAlign w:val="superscript"/>
          <w:lang w:val="en-US" w:eastAsia="en-US"/>
        </w:rPr>
        <w:footnoteRef/>
      </w:r>
      <w:r w:rsidR="00397E83" w:rsidRPr="008D7B3B">
        <w:rPr>
          <w:rFonts w:eastAsia="Calibri" w:cs="Arial"/>
          <w:sz w:val="24"/>
          <w:lang w:val="en-GB" w:eastAsia="en-US"/>
        </w:rPr>
        <w:t>K</w:t>
      </w:r>
      <w:r w:rsidR="008E2FDF" w:rsidRPr="008D7B3B">
        <w:rPr>
          <w:rFonts w:eastAsia="Calibri" w:cs="Arial"/>
          <w:sz w:val="24"/>
          <w:lang w:val="en-GB" w:eastAsia="en-US"/>
        </w:rPr>
        <w:t>jo delarat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 xml:space="preserve"> duhet 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 xml:space="preserve"> p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>rfshij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166846">
        <w:rPr>
          <w:rFonts w:eastAsia="Calibri" w:cs="Arial"/>
          <w:sz w:val="24"/>
          <w:lang w:val="en-GB" w:eastAsia="en-US"/>
        </w:rPr>
        <w:t xml:space="preserve"> </w:t>
      </w:r>
      <w:r w:rsidR="00397E83" w:rsidRPr="008D7B3B">
        <w:rPr>
          <w:rFonts w:eastAsia="Calibri" w:cs="Arial"/>
          <w:sz w:val="24"/>
          <w:lang w:val="en-GB" w:eastAsia="en-US"/>
        </w:rPr>
        <w:t>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397E83" w:rsidRPr="008D7B3B">
        <w:rPr>
          <w:rFonts w:eastAsia="Calibri" w:cs="Arial"/>
          <w:sz w:val="24"/>
          <w:lang w:val="en-GB" w:eastAsia="en-US"/>
        </w:rPr>
        <w:t xml:space="preserve"> gjith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397E83" w:rsidRPr="008D7B3B">
        <w:rPr>
          <w:rFonts w:eastAsia="Calibri" w:cs="Arial"/>
          <w:sz w:val="24"/>
          <w:lang w:val="en-GB" w:eastAsia="en-US"/>
        </w:rPr>
        <w:t xml:space="preserve"> informacionin e kerkuar nga Neni 4/4 i Ligjit Nr. 10042 Date 22.12.2008</w:t>
      </w:r>
    </w:p>
    <w:p w:rsidR="00856C8A" w:rsidRPr="008D7B3B" w:rsidRDefault="00856C8A" w:rsidP="00856C8A">
      <w:pPr>
        <w:spacing w:after="0"/>
        <w:jc w:val="left"/>
        <w:rPr>
          <w:rFonts w:eastAsia="Calibri" w:cs="Arial"/>
          <w:sz w:val="24"/>
          <w:lang w:val="en-GB" w:eastAsia="en-US"/>
        </w:rPr>
      </w:pPr>
    </w:p>
    <w:p w:rsidR="0008749B" w:rsidRPr="008D7B3B" w:rsidRDefault="0008749B" w:rsidP="00986F0D">
      <w:pPr>
        <w:spacing w:after="0"/>
        <w:jc w:val="left"/>
        <w:rPr>
          <w:rFonts w:cs="Arial"/>
          <w:sz w:val="24"/>
          <w:lang w:val="en-GB"/>
        </w:rPr>
      </w:pPr>
    </w:p>
    <w:sectPr w:rsidR="0008749B" w:rsidRPr="008D7B3B" w:rsidSect="001065FC">
      <w:footerReference w:type="default" r:id="rId10"/>
      <w:pgSz w:w="11900" w:h="16840"/>
      <w:pgMar w:top="117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323" w:rsidRDefault="00486323" w:rsidP="00E75C02">
      <w:pPr>
        <w:spacing w:after="0"/>
      </w:pPr>
      <w:r>
        <w:separator/>
      </w:r>
    </w:p>
  </w:endnote>
  <w:endnote w:type="continuationSeparator" w:id="0">
    <w:p w:rsidR="00486323" w:rsidRDefault="00486323" w:rsidP="00E75C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60078"/>
      <w:docPartObj>
        <w:docPartGallery w:val="Page Numbers (Bottom of Page)"/>
        <w:docPartUnique/>
      </w:docPartObj>
    </w:sdtPr>
    <w:sdtEndPr/>
    <w:sdtContent>
      <w:p w:rsidR="000301F7" w:rsidRDefault="000301F7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3DD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301F7" w:rsidRDefault="00030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323" w:rsidRDefault="00486323" w:rsidP="00E75C02">
      <w:pPr>
        <w:spacing w:after="0"/>
      </w:pPr>
      <w:r>
        <w:separator/>
      </w:r>
    </w:p>
  </w:footnote>
  <w:footnote w:type="continuationSeparator" w:id="0">
    <w:p w:rsidR="00486323" w:rsidRDefault="00486323" w:rsidP="00E75C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57F7"/>
    <w:multiLevelType w:val="hybridMultilevel"/>
    <w:tmpl w:val="F27C3DF0"/>
    <w:lvl w:ilvl="0" w:tplc="04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147F74F6"/>
    <w:multiLevelType w:val="hybridMultilevel"/>
    <w:tmpl w:val="16AAB71C"/>
    <w:lvl w:ilvl="0" w:tplc="E454E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D6CF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4C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C2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86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0A2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C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A6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C6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1318"/>
    <w:multiLevelType w:val="hybridMultilevel"/>
    <w:tmpl w:val="DCA8CF5A"/>
    <w:lvl w:ilvl="0" w:tplc="B7E2DD0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DE2A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94AA6"/>
    <w:multiLevelType w:val="hybridMultilevel"/>
    <w:tmpl w:val="264C8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C34E4"/>
    <w:multiLevelType w:val="hybridMultilevel"/>
    <w:tmpl w:val="A50C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716B0"/>
    <w:multiLevelType w:val="hybridMultilevel"/>
    <w:tmpl w:val="AF280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A0809"/>
    <w:multiLevelType w:val="hybridMultilevel"/>
    <w:tmpl w:val="AFB2F558"/>
    <w:name w:val="Point"/>
    <w:lvl w:ilvl="0" w:tplc="FD16D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AA2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CD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F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E7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084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82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B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88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55E81"/>
    <w:multiLevelType w:val="hybridMultilevel"/>
    <w:tmpl w:val="19BC82EE"/>
    <w:lvl w:ilvl="0" w:tplc="36D4E8A2"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F3C2B"/>
    <w:multiLevelType w:val="hybridMultilevel"/>
    <w:tmpl w:val="E15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7702F"/>
    <w:multiLevelType w:val="hybridMultilevel"/>
    <w:tmpl w:val="03841E02"/>
    <w:lvl w:ilvl="0" w:tplc="04070001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73D78"/>
    <w:multiLevelType w:val="hybridMultilevel"/>
    <w:tmpl w:val="2B5E35E0"/>
    <w:lvl w:ilvl="0" w:tplc="B1942AE6">
      <w:start w:val="7"/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F0833"/>
    <w:multiLevelType w:val="hybridMultilevel"/>
    <w:tmpl w:val="2CB44DE6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33C42"/>
    <w:multiLevelType w:val="hybridMultilevel"/>
    <w:tmpl w:val="FD5A1C5A"/>
    <w:lvl w:ilvl="0" w:tplc="0409000F">
      <w:start w:val="1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02BE2"/>
    <w:multiLevelType w:val="hybridMultilevel"/>
    <w:tmpl w:val="90A8D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13"/>
  </w:num>
  <w:num w:numId="13">
    <w:abstractNumId w:val="0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hideSpellingErrors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2C"/>
    <w:rsid w:val="00001147"/>
    <w:rsid w:val="000077DB"/>
    <w:rsid w:val="00007D3D"/>
    <w:rsid w:val="00013BCA"/>
    <w:rsid w:val="00015F3E"/>
    <w:rsid w:val="00016FB6"/>
    <w:rsid w:val="0002385B"/>
    <w:rsid w:val="00027B9B"/>
    <w:rsid w:val="000301F7"/>
    <w:rsid w:val="000327B9"/>
    <w:rsid w:val="00035724"/>
    <w:rsid w:val="000362D1"/>
    <w:rsid w:val="000405A8"/>
    <w:rsid w:val="00047540"/>
    <w:rsid w:val="00056876"/>
    <w:rsid w:val="000645C6"/>
    <w:rsid w:val="00064B08"/>
    <w:rsid w:val="000764C9"/>
    <w:rsid w:val="00076A27"/>
    <w:rsid w:val="0008063D"/>
    <w:rsid w:val="00082E22"/>
    <w:rsid w:val="00085997"/>
    <w:rsid w:val="0008749B"/>
    <w:rsid w:val="00087FEE"/>
    <w:rsid w:val="00092B7D"/>
    <w:rsid w:val="00092F70"/>
    <w:rsid w:val="00094A7E"/>
    <w:rsid w:val="00096CE9"/>
    <w:rsid w:val="00097610"/>
    <w:rsid w:val="000B2710"/>
    <w:rsid w:val="000B31DB"/>
    <w:rsid w:val="000B7274"/>
    <w:rsid w:val="000C72A1"/>
    <w:rsid w:val="000D226E"/>
    <w:rsid w:val="000E2835"/>
    <w:rsid w:val="000E2BD1"/>
    <w:rsid w:val="000E4682"/>
    <w:rsid w:val="000E6DDB"/>
    <w:rsid w:val="000F0B22"/>
    <w:rsid w:val="00101CA4"/>
    <w:rsid w:val="00104231"/>
    <w:rsid w:val="001065FC"/>
    <w:rsid w:val="00107E8D"/>
    <w:rsid w:val="00110278"/>
    <w:rsid w:val="0011321C"/>
    <w:rsid w:val="00116FFD"/>
    <w:rsid w:val="001227E0"/>
    <w:rsid w:val="001230A7"/>
    <w:rsid w:val="00123135"/>
    <w:rsid w:val="001234CE"/>
    <w:rsid w:val="001256F5"/>
    <w:rsid w:val="0013651E"/>
    <w:rsid w:val="001378ED"/>
    <w:rsid w:val="00141B85"/>
    <w:rsid w:val="00142435"/>
    <w:rsid w:val="00144D57"/>
    <w:rsid w:val="001458C3"/>
    <w:rsid w:val="00146D08"/>
    <w:rsid w:val="001565AC"/>
    <w:rsid w:val="00157B08"/>
    <w:rsid w:val="001605B4"/>
    <w:rsid w:val="00161246"/>
    <w:rsid w:val="001615D6"/>
    <w:rsid w:val="00166091"/>
    <w:rsid w:val="00166846"/>
    <w:rsid w:val="00167E8A"/>
    <w:rsid w:val="00170E9F"/>
    <w:rsid w:val="001730BB"/>
    <w:rsid w:val="00174A06"/>
    <w:rsid w:val="0017535C"/>
    <w:rsid w:val="00177429"/>
    <w:rsid w:val="001804D2"/>
    <w:rsid w:val="00181CF8"/>
    <w:rsid w:val="0018619C"/>
    <w:rsid w:val="0018648E"/>
    <w:rsid w:val="001934A8"/>
    <w:rsid w:val="00194E9F"/>
    <w:rsid w:val="00195765"/>
    <w:rsid w:val="00196167"/>
    <w:rsid w:val="0019680B"/>
    <w:rsid w:val="00196E8E"/>
    <w:rsid w:val="001A10BC"/>
    <w:rsid w:val="001A16EB"/>
    <w:rsid w:val="001B4AC1"/>
    <w:rsid w:val="001B59E4"/>
    <w:rsid w:val="001C1D7F"/>
    <w:rsid w:val="001C2341"/>
    <w:rsid w:val="001C2692"/>
    <w:rsid w:val="001C3509"/>
    <w:rsid w:val="001C57A4"/>
    <w:rsid w:val="001C5FBD"/>
    <w:rsid w:val="001D4575"/>
    <w:rsid w:val="001D538F"/>
    <w:rsid w:val="001D5BE7"/>
    <w:rsid w:val="001E252C"/>
    <w:rsid w:val="001F04DD"/>
    <w:rsid w:val="001F0B65"/>
    <w:rsid w:val="001F12C5"/>
    <w:rsid w:val="001F1404"/>
    <w:rsid w:val="001F15AC"/>
    <w:rsid w:val="001F2B82"/>
    <w:rsid w:val="001F4D71"/>
    <w:rsid w:val="001F66D5"/>
    <w:rsid w:val="00200E90"/>
    <w:rsid w:val="00207412"/>
    <w:rsid w:val="00210584"/>
    <w:rsid w:val="0021219F"/>
    <w:rsid w:val="00212614"/>
    <w:rsid w:val="00220C35"/>
    <w:rsid w:val="002265BA"/>
    <w:rsid w:val="0023059E"/>
    <w:rsid w:val="00244A9F"/>
    <w:rsid w:val="00247A83"/>
    <w:rsid w:val="002536D2"/>
    <w:rsid w:val="00255D34"/>
    <w:rsid w:val="002611E9"/>
    <w:rsid w:val="0026187B"/>
    <w:rsid w:val="00271296"/>
    <w:rsid w:val="00274822"/>
    <w:rsid w:val="002748F1"/>
    <w:rsid w:val="00277CFB"/>
    <w:rsid w:val="00281843"/>
    <w:rsid w:val="00282A57"/>
    <w:rsid w:val="00284573"/>
    <w:rsid w:val="0029191C"/>
    <w:rsid w:val="002A093C"/>
    <w:rsid w:val="002A71C7"/>
    <w:rsid w:val="002B2230"/>
    <w:rsid w:val="002B26FC"/>
    <w:rsid w:val="002B377D"/>
    <w:rsid w:val="002B7EB2"/>
    <w:rsid w:val="002C1875"/>
    <w:rsid w:val="002D0541"/>
    <w:rsid w:val="002D3BAA"/>
    <w:rsid w:val="002D5FF8"/>
    <w:rsid w:val="002D68E5"/>
    <w:rsid w:val="002E3185"/>
    <w:rsid w:val="002E37BB"/>
    <w:rsid w:val="002E5D66"/>
    <w:rsid w:val="002F03B4"/>
    <w:rsid w:val="002F38C4"/>
    <w:rsid w:val="002F6665"/>
    <w:rsid w:val="003028CF"/>
    <w:rsid w:val="0030466D"/>
    <w:rsid w:val="00306238"/>
    <w:rsid w:val="0031039C"/>
    <w:rsid w:val="003112F2"/>
    <w:rsid w:val="00317079"/>
    <w:rsid w:val="003172C1"/>
    <w:rsid w:val="003234A8"/>
    <w:rsid w:val="00323F02"/>
    <w:rsid w:val="0032499A"/>
    <w:rsid w:val="00326FC3"/>
    <w:rsid w:val="003276AD"/>
    <w:rsid w:val="00327B43"/>
    <w:rsid w:val="003323C5"/>
    <w:rsid w:val="0033665A"/>
    <w:rsid w:val="00337D61"/>
    <w:rsid w:val="00346D36"/>
    <w:rsid w:val="00346EBC"/>
    <w:rsid w:val="00353FA2"/>
    <w:rsid w:val="00355B26"/>
    <w:rsid w:val="00360D92"/>
    <w:rsid w:val="00362BFB"/>
    <w:rsid w:val="003655A0"/>
    <w:rsid w:val="0036576A"/>
    <w:rsid w:val="00370BFD"/>
    <w:rsid w:val="00374101"/>
    <w:rsid w:val="00375550"/>
    <w:rsid w:val="0037615E"/>
    <w:rsid w:val="00376196"/>
    <w:rsid w:val="00380D33"/>
    <w:rsid w:val="003840E6"/>
    <w:rsid w:val="00384436"/>
    <w:rsid w:val="00384A7E"/>
    <w:rsid w:val="00385F9E"/>
    <w:rsid w:val="00387EB9"/>
    <w:rsid w:val="00391558"/>
    <w:rsid w:val="00392EFC"/>
    <w:rsid w:val="00395522"/>
    <w:rsid w:val="00397623"/>
    <w:rsid w:val="00397889"/>
    <w:rsid w:val="00397DC2"/>
    <w:rsid w:val="00397E83"/>
    <w:rsid w:val="003A37A5"/>
    <w:rsid w:val="003A4E73"/>
    <w:rsid w:val="003A5EC3"/>
    <w:rsid w:val="003B029A"/>
    <w:rsid w:val="003B1A67"/>
    <w:rsid w:val="003B3120"/>
    <w:rsid w:val="003B63A5"/>
    <w:rsid w:val="003B7BB4"/>
    <w:rsid w:val="003C0330"/>
    <w:rsid w:val="003C3EA7"/>
    <w:rsid w:val="003C51E5"/>
    <w:rsid w:val="003C6F8A"/>
    <w:rsid w:val="003C77DD"/>
    <w:rsid w:val="003D3CB3"/>
    <w:rsid w:val="003D5A1D"/>
    <w:rsid w:val="003E2EF9"/>
    <w:rsid w:val="003E3930"/>
    <w:rsid w:val="003E7BF1"/>
    <w:rsid w:val="003F45DF"/>
    <w:rsid w:val="003F5925"/>
    <w:rsid w:val="00403FCD"/>
    <w:rsid w:val="00407BB9"/>
    <w:rsid w:val="00410A23"/>
    <w:rsid w:val="00413DDF"/>
    <w:rsid w:val="00424556"/>
    <w:rsid w:val="0042695B"/>
    <w:rsid w:val="004453EC"/>
    <w:rsid w:val="004502EA"/>
    <w:rsid w:val="004507DF"/>
    <w:rsid w:val="00455290"/>
    <w:rsid w:val="004571A9"/>
    <w:rsid w:val="004621D7"/>
    <w:rsid w:val="00464496"/>
    <w:rsid w:val="004648C7"/>
    <w:rsid w:val="00464DB3"/>
    <w:rsid w:val="00465A2B"/>
    <w:rsid w:val="00470119"/>
    <w:rsid w:val="00473309"/>
    <w:rsid w:val="0047479F"/>
    <w:rsid w:val="00477E14"/>
    <w:rsid w:val="004805B7"/>
    <w:rsid w:val="00486323"/>
    <w:rsid w:val="00487479"/>
    <w:rsid w:val="004967D8"/>
    <w:rsid w:val="00497617"/>
    <w:rsid w:val="004A2062"/>
    <w:rsid w:val="004A2283"/>
    <w:rsid w:val="004B40E0"/>
    <w:rsid w:val="004B7457"/>
    <w:rsid w:val="004C003C"/>
    <w:rsid w:val="004C156F"/>
    <w:rsid w:val="004C18D9"/>
    <w:rsid w:val="004C2473"/>
    <w:rsid w:val="004C305B"/>
    <w:rsid w:val="004C5A58"/>
    <w:rsid w:val="004D37C9"/>
    <w:rsid w:val="004D5876"/>
    <w:rsid w:val="004D62F5"/>
    <w:rsid w:val="004D7B8A"/>
    <w:rsid w:val="004E35CC"/>
    <w:rsid w:val="004E46C7"/>
    <w:rsid w:val="004E6AF8"/>
    <w:rsid w:val="004E6FAB"/>
    <w:rsid w:val="004F0DBE"/>
    <w:rsid w:val="004F1477"/>
    <w:rsid w:val="004F4C77"/>
    <w:rsid w:val="004F6095"/>
    <w:rsid w:val="00500CD5"/>
    <w:rsid w:val="00500DA7"/>
    <w:rsid w:val="00500E4D"/>
    <w:rsid w:val="00502C74"/>
    <w:rsid w:val="00504100"/>
    <w:rsid w:val="0050529E"/>
    <w:rsid w:val="00505F0C"/>
    <w:rsid w:val="00505F13"/>
    <w:rsid w:val="00506638"/>
    <w:rsid w:val="005074A6"/>
    <w:rsid w:val="005114D3"/>
    <w:rsid w:val="00512DF5"/>
    <w:rsid w:val="00514F06"/>
    <w:rsid w:val="00516D37"/>
    <w:rsid w:val="00520DE3"/>
    <w:rsid w:val="00522AE2"/>
    <w:rsid w:val="00524D4D"/>
    <w:rsid w:val="00524EDB"/>
    <w:rsid w:val="00525F8B"/>
    <w:rsid w:val="0053034C"/>
    <w:rsid w:val="00541C8C"/>
    <w:rsid w:val="005469FE"/>
    <w:rsid w:val="0055067B"/>
    <w:rsid w:val="00553020"/>
    <w:rsid w:val="005533D9"/>
    <w:rsid w:val="00555164"/>
    <w:rsid w:val="00556024"/>
    <w:rsid w:val="00560211"/>
    <w:rsid w:val="0056049B"/>
    <w:rsid w:val="00560FD1"/>
    <w:rsid w:val="005620DB"/>
    <w:rsid w:val="0056286D"/>
    <w:rsid w:val="0056552D"/>
    <w:rsid w:val="005674BE"/>
    <w:rsid w:val="0057652D"/>
    <w:rsid w:val="00577ABA"/>
    <w:rsid w:val="00581048"/>
    <w:rsid w:val="00583C8C"/>
    <w:rsid w:val="00586031"/>
    <w:rsid w:val="00586F40"/>
    <w:rsid w:val="00587090"/>
    <w:rsid w:val="00587221"/>
    <w:rsid w:val="005876DF"/>
    <w:rsid w:val="00593C40"/>
    <w:rsid w:val="005A0FFC"/>
    <w:rsid w:val="005A528C"/>
    <w:rsid w:val="005A7DE6"/>
    <w:rsid w:val="005B032E"/>
    <w:rsid w:val="005B0360"/>
    <w:rsid w:val="005B67B8"/>
    <w:rsid w:val="005B7787"/>
    <w:rsid w:val="005C2C6B"/>
    <w:rsid w:val="005C54FB"/>
    <w:rsid w:val="005C6317"/>
    <w:rsid w:val="005D1BDF"/>
    <w:rsid w:val="005D4956"/>
    <w:rsid w:val="005E071D"/>
    <w:rsid w:val="005E1B43"/>
    <w:rsid w:val="005E20CF"/>
    <w:rsid w:val="005E3801"/>
    <w:rsid w:val="00601113"/>
    <w:rsid w:val="00603670"/>
    <w:rsid w:val="00605E33"/>
    <w:rsid w:val="00606B9F"/>
    <w:rsid w:val="00606DC2"/>
    <w:rsid w:val="00607420"/>
    <w:rsid w:val="00613D94"/>
    <w:rsid w:val="006161FB"/>
    <w:rsid w:val="00622D14"/>
    <w:rsid w:val="00624E9A"/>
    <w:rsid w:val="00625CE8"/>
    <w:rsid w:val="00630BD9"/>
    <w:rsid w:val="00631838"/>
    <w:rsid w:val="00631CED"/>
    <w:rsid w:val="00633CCB"/>
    <w:rsid w:val="006345EB"/>
    <w:rsid w:val="0063576D"/>
    <w:rsid w:val="00635B4D"/>
    <w:rsid w:val="006414DD"/>
    <w:rsid w:val="00641B99"/>
    <w:rsid w:val="0064215A"/>
    <w:rsid w:val="00644DBA"/>
    <w:rsid w:val="00646756"/>
    <w:rsid w:val="006514A2"/>
    <w:rsid w:val="00656B0B"/>
    <w:rsid w:val="0066696C"/>
    <w:rsid w:val="00670817"/>
    <w:rsid w:val="0067542E"/>
    <w:rsid w:val="006802DB"/>
    <w:rsid w:val="006805D8"/>
    <w:rsid w:val="006A3C8A"/>
    <w:rsid w:val="006A5E6B"/>
    <w:rsid w:val="006B0A52"/>
    <w:rsid w:val="006B0AB1"/>
    <w:rsid w:val="006B0F2D"/>
    <w:rsid w:val="006B12A3"/>
    <w:rsid w:val="006B43D6"/>
    <w:rsid w:val="006C4A81"/>
    <w:rsid w:val="006D1793"/>
    <w:rsid w:val="006E538C"/>
    <w:rsid w:val="006F21FE"/>
    <w:rsid w:val="007018B8"/>
    <w:rsid w:val="007063CD"/>
    <w:rsid w:val="00711E39"/>
    <w:rsid w:val="0071766C"/>
    <w:rsid w:val="00717C58"/>
    <w:rsid w:val="00724E2B"/>
    <w:rsid w:val="0072777C"/>
    <w:rsid w:val="00730DD7"/>
    <w:rsid w:val="00735AF6"/>
    <w:rsid w:val="0074094B"/>
    <w:rsid w:val="00743B62"/>
    <w:rsid w:val="00744229"/>
    <w:rsid w:val="0074472C"/>
    <w:rsid w:val="00746E44"/>
    <w:rsid w:val="00747A92"/>
    <w:rsid w:val="00751B74"/>
    <w:rsid w:val="00753C8D"/>
    <w:rsid w:val="00754B9B"/>
    <w:rsid w:val="007557F5"/>
    <w:rsid w:val="00760651"/>
    <w:rsid w:val="0076082F"/>
    <w:rsid w:val="0076296F"/>
    <w:rsid w:val="00765893"/>
    <w:rsid w:val="00766257"/>
    <w:rsid w:val="007723A4"/>
    <w:rsid w:val="00774407"/>
    <w:rsid w:val="0078008C"/>
    <w:rsid w:val="00783153"/>
    <w:rsid w:val="00783A82"/>
    <w:rsid w:val="00784998"/>
    <w:rsid w:val="00786BE4"/>
    <w:rsid w:val="00787099"/>
    <w:rsid w:val="0079022A"/>
    <w:rsid w:val="00791555"/>
    <w:rsid w:val="00791BEC"/>
    <w:rsid w:val="00797074"/>
    <w:rsid w:val="007A251F"/>
    <w:rsid w:val="007A7AA0"/>
    <w:rsid w:val="007B00F1"/>
    <w:rsid w:val="007B2558"/>
    <w:rsid w:val="007B5077"/>
    <w:rsid w:val="007B68CE"/>
    <w:rsid w:val="007B783E"/>
    <w:rsid w:val="007C351D"/>
    <w:rsid w:val="007C3911"/>
    <w:rsid w:val="007C6ABC"/>
    <w:rsid w:val="007D0F2B"/>
    <w:rsid w:val="007D5EDD"/>
    <w:rsid w:val="007D684A"/>
    <w:rsid w:val="007D6AF2"/>
    <w:rsid w:val="007D6CCB"/>
    <w:rsid w:val="007D7DCF"/>
    <w:rsid w:val="007E20B5"/>
    <w:rsid w:val="007E21D4"/>
    <w:rsid w:val="007F0855"/>
    <w:rsid w:val="007F4E1B"/>
    <w:rsid w:val="007F5897"/>
    <w:rsid w:val="007F77E3"/>
    <w:rsid w:val="007F7A7F"/>
    <w:rsid w:val="00805429"/>
    <w:rsid w:val="00807713"/>
    <w:rsid w:val="00813FB2"/>
    <w:rsid w:val="00816142"/>
    <w:rsid w:val="00817402"/>
    <w:rsid w:val="00817BA4"/>
    <w:rsid w:val="0082059A"/>
    <w:rsid w:val="00823D00"/>
    <w:rsid w:val="00823DF6"/>
    <w:rsid w:val="008249B1"/>
    <w:rsid w:val="00825F95"/>
    <w:rsid w:val="00826860"/>
    <w:rsid w:val="008300BB"/>
    <w:rsid w:val="00832286"/>
    <w:rsid w:val="00835C30"/>
    <w:rsid w:val="008418B1"/>
    <w:rsid w:val="00844EE7"/>
    <w:rsid w:val="00853003"/>
    <w:rsid w:val="00854312"/>
    <w:rsid w:val="00856C8A"/>
    <w:rsid w:val="008603D5"/>
    <w:rsid w:val="00860DBC"/>
    <w:rsid w:val="00860FFC"/>
    <w:rsid w:val="00871AAC"/>
    <w:rsid w:val="0087382B"/>
    <w:rsid w:val="008757CF"/>
    <w:rsid w:val="00876D3E"/>
    <w:rsid w:val="00876E03"/>
    <w:rsid w:val="008800C5"/>
    <w:rsid w:val="00884A5A"/>
    <w:rsid w:val="00884AE3"/>
    <w:rsid w:val="008863D6"/>
    <w:rsid w:val="0089112F"/>
    <w:rsid w:val="008922F2"/>
    <w:rsid w:val="008927BC"/>
    <w:rsid w:val="00897C6E"/>
    <w:rsid w:val="00897EF4"/>
    <w:rsid w:val="008B1D01"/>
    <w:rsid w:val="008B2654"/>
    <w:rsid w:val="008B677C"/>
    <w:rsid w:val="008B6BAB"/>
    <w:rsid w:val="008B7CB7"/>
    <w:rsid w:val="008C166B"/>
    <w:rsid w:val="008D19B8"/>
    <w:rsid w:val="008D3EAD"/>
    <w:rsid w:val="008D5D44"/>
    <w:rsid w:val="008D7B3B"/>
    <w:rsid w:val="008E00BF"/>
    <w:rsid w:val="008E2B0B"/>
    <w:rsid w:val="008E2FDF"/>
    <w:rsid w:val="008E3C04"/>
    <w:rsid w:val="008E42D5"/>
    <w:rsid w:val="008E47D3"/>
    <w:rsid w:val="008E5052"/>
    <w:rsid w:val="008E5A72"/>
    <w:rsid w:val="008F2BAB"/>
    <w:rsid w:val="00905633"/>
    <w:rsid w:val="009057B3"/>
    <w:rsid w:val="0090604F"/>
    <w:rsid w:val="009115A4"/>
    <w:rsid w:val="009147C9"/>
    <w:rsid w:val="0093001C"/>
    <w:rsid w:val="00930675"/>
    <w:rsid w:val="00941975"/>
    <w:rsid w:val="00945F16"/>
    <w:rsid w:val="009467C4"/>
    <w:rsid w:val="009554A0"/>
    <w:rsid w:val="009562F6"/>
    <w:rsid w:val="00956CAF"/>
    <w:rsid w:val="0095786A"/>
    <w:rsid w:val="009604BF"/>
    <w:rsid w:val="00962182"/>
    <w:rsid w:val="00962363"/>
    <w:rsid w:val="00962F8E"/>
    <w:rsid w:val="009637EE"/>
    <w:rsid w:val="00965F22"/>
    <w:rsid w:val="00966FCD"/>
    <w:rsid w:val="009702D1"/>
    <w:rsid w:val="0097244B"/>
    <w:rsid w:val="00972867"/>
    <w:rsid w:val="00973E9E"/>
    <w:rsid w:val="00974BEB"/>
    <w:rsid w:val="00975985"/>
    <w:rsid w:val="00977722"/>
    <w:rsid w:val="00982A4D"/>
    <w:rsid w:val="0098424B"/>
    <w:rsid w:val="0098490E"/>
    <w:rsid w:val="00986F0D"/>
    <w:rsid w:val="00990500"/>
    <w:rsid w:val="00990554"/>
    <w:rsid w:val="00992F25"/>
    <w:rsid w:val="009A0CEF"/>
    <w:rsid w:val="009A4AC1"/>
    <w:rsid w:val="009B5B6B"/>
    <w:rsid w:val="009B7BD9"/>
    <w:rsid w:val="009C21A0"/>
    <w:rsid w:val="009C4569"/>
    <w:rsid w:val="009C6C7E"/>
    <w:rsid w:val="009D1EC9"/>
    <w:rsid w:val="009E1EA7"/>
    <w:rsid w:val="009E36EF"/>
    <w:rsid w:val="009E4F88"/>
    <w:rsid w:val="009E6340"/>
    <w:rsid w:val="009F07FE"/>
    <w:rsid w:val="009F2980"/>
    <w:rsid w:val="00A0019C"/>
    <w:rsid w:val="00A007D4"/>
    <w:rsid w:val="00A022B8"/>
    <w:rsid w:val="00A02FA3"/>
    <w:rsid w:val="00A07DB3"/>
    <w:rsid w:val="00A1383A"/>
    <w:rsid w:val="00A244D8"/>
    <w:rsid w:val="00A25030"/>
    <w:rsid w:val="00A324B1"/>
    <w:rsid w:val="00A34958"/>
    <w:rsid w:val="00A37171"/>
    <w:rsid w:val="00A402B5"/>
    <w:rsid w:val="00A52D60"/>
    <w:rsid w:val="00A5388D"/>
    <w:rsid w:val="00A61F4B"/>
    <w:rsid w:val="00A6397F"/>
    <w:rsid w:val="00A6659A"/>
    <w:rsid w:val="00A8120C"/>
    <w:rsid w:val="00A82F7E"/>
    <w:rsid w:val="00A84899"/>
    <w:rsid w:val="00A8553B"/>
    <w:rsid w:val="00A86360"/>
    <w:rsid w:val="00A86D4E"/>
    <w:rsid w:val="00A93DB6"/>
    <w:rsid w:val="00A95459"/>
    <w:rsid w:val="00A967A4"/>
    <w:rsid w:val="00AA05BA"/>
    <w:rsid w:val="00AA0C77"/>
    <w:rsid w:val="00AA2782"/>
    <w:rsid w:val="00AA5786"/>
    <w:rsid w:val="00AB4419"/>
    <w:rsid w:val="00AB6236"/>
    <w:rsid w:val="00AC0547"/>
    <w:rsid w:val="00AC222D"/>
    <w:rsid w:val="00AC2A5D"/>
    <w:rsid w:val="00AC59B5"/>
    <w:rsid w:val="00AC76CB"/>
    <w:rsid w:val="00AD3D24"/>
    <w:rsid w:val="00AD5883"/>
    <w:rsid w:val="00AD73F3"/>
    <w:rsid w:val="00AE1F3C"/>
    <w:rsid w:val="00AE5F4F"/>
    <w:rsid w:val="00AE7DCE"/>
    <w:rsid w:val="00AF0CB8"/>
    <w:rsid w:val="00AF7E85"/>
    <w:rsid w:val="00B05EDB"/>
    <w:rsid w:val="00B0656E"/>
    <w:rsid w:val="00B07BF6"/>
    <w:rsid w:val="00B12A43"/>
    <w:rsid w:val="00B14C08"/>
    <w:rsid w:val="00B15E3F"/>
    <w:rsid w:val="00B234EA"/>
    <w:rsid w:val="00B23E44"/>
    <w:rsid w:val="00B24208"/>
    <w:rsid w:val="00B24FDF"/>
    <w:rsid w:val="00B25522"/>
    <w:rsid w:val="00B30877"/>
    <w:rsid w:val="00B31921"/>
    <w:rsid w:val="00B345A7"/>
    <w:rsid w:val="00B35ED6"/>
    <w:rsid w:val="00B44D0B"/>
    <w:rsid w:val="00B603D9"/>
    <w:rsid w:val="00B60D7E"/>
    <w:rsid w:val="00B63D26"/>
    <w:rsid w:val="00B64527"/>
    <w:rsid w:val="00B6564E"/>
    <w:rsid w:val="00B661B6"/>
    <w:rsid w:val="00B71030"/>
    <w:rsid w:val="00B71A57"/>
    <w:rsid w:val="00B73053"/>
    <w:rsid w:val="00B746C3"/>
    <w:rsid w:val="00B807CF"/>
    <w:rsid w:val="00B829F6"/>
    <w:rsid w:val="00B8526F"/>
    <w:rsid w:val="00B85E3B"/>
    <w:rsid w:val="00B8645C"/>
    <w:rsid w:val="00B864AF"/>
    <w:rsid w:val="00B94522"/>
    <w:rsid w:val="00B95055"/>
    <w:rsid w:val="00BA02B4"/>
    <w:rsid w:val="00BA3341"/>
    <w:rsid w:val="00BA3A4F"/>
    <w:rsid w:val="00BA4A52"/>
    <w:rsid w:val="00BA4BAE"/>
    <w:rsid w:val="00BA5725"/>
    <w:rsid w:val="00BA5F71"/>
    <w:rsid w:val="00BA657F"/>
    <w:rsid w:val="00BB111F"/>
    <w:rsid w:val="00BB3A2C"/>
    <w:rsid w:val="00BB3AD4"/>
    <w:rsid w:val="00BB794E"/>
    <w:rsid w:val="00BC5D2B"/>
    <w:rsid w:val="00BD469D"/>
    <w:rsid w:val="00BD4800"/>
    <w:rsid w:val="00BD6027"/>
    <w:rsid w:val="00BD6E84"/>
    <w:rsid w:val="00BD6EC8"/>
    <w:rsid w:val="00BD7CAF"/>
    <w:rsid w:val="00BD7FFB"/>
    <w:rsid w:val="00BE0D55"/>
    <w:rsid w:val="00BE1097"/>
    <w:rsid w:val="00BE6BF9"/>
    <w:rsid w:val="00BE76B4"/>
    <w:rsid w:val="00BE76EA"/>
    <w:rsid w:val="00BF15B6"/>
    <w:rsid w:val="00C0284E"/>
    <w:rsid w:val="00C0352A"/>
    <w:rsid w:val="00C0404A"/>
    <w:rsid w:val="00C1133A"/>
    <w:rsid w:val="00C12984"/>
    <w:rsid w:val="00C1585A"/>
    <w:rsid w:val="00C2031F"/>
    <w:rsid w:val="00C20342"/>
    <w:rsid w:val="00C213E3"/>
    <w:rsid w:val="00C351FA"/>
    <w:rsid w:val="00C41BC0"/>
    <w:rsid w:val="00C44994"/>
    <w:rsid w:val="00C465B3"/>
    <w:rsid w:val="00C4784D"/>
    <w:rsid w:val="00C52B62"/>
    <w:rsid w:val="00C56A93"/>
    <w:rsid w:val="00C56EAB"/>
    <w:rsid w:val="00C60FBE"/>
    <w:rsid w:val="00C61B95"/>
    <w:rsid w:val="00C61BB8"/>
    <w:rsid w:val="00C708F7"/>
    <w:rsid w:val="00C73B06"/>
    <w:rsid w:val="00C9520E"/>
    <w:rsid w:val="00C97710"/>
    <w:rsid w:val="00CA3B81"/>
    <w:rsid w:val="00CB15D2"/>
    <w:rsid w:val="00CB4CD6"/>
    <w:rsid w:val="00CB5F05"/>
    <w:rsid w:val="00CB674E"/>
    <w:rsid w:val="00CC10CB"/>
    <w:rsid w:val="00CC1E27"/>
    <w:rsid w:val="00CD218C"/>
    <w:rsid w:val="00CD7BC0"/>
    <w:rsid w:val="00CE0CAA"/>
    <w:rsid w:val="00CE60D7"/>
    <w:rsid w:val="00CE6D6B"/>
    <w:rsid w:val="00CE7F62"/>
    <w:rsid w:val="00CF0DF0"/>
    <w:rsid w:val="00CF12D4"/>
    <w:rsid w:val="00CF3557"/>
    <w:rsid w:val="00D03B82"/>
    <w:rsid w:val="00D06813"/>
    <w:rsid w:val="00D12743"/>
    <w:rsid w:val="00D12C51"/>
    <w:rsid w:val="00D13243"/>
    <w:rsid w:val="00D1601F"/>
    <w:rsid w:val="00D2033B"/>
    <w:rsid w:val="00D21345"/>
    <w:rsid w:val="00D21565"/>
    <w:rsid w:val="00D216BB"/>
    <w:rsid w:val="00D23D9D"/>
    <w:rsid w:val="00D2573C"/>
    <w:rsid w:val="00D27636"/>
    <w:rsid w:val="00D30D0B"/>
    <w:rsid w:val="00D313AB"/>
    <w:rsid w:val="00D3439C"/>
    <w:rsid w:val="00D358B2"/>
    <w:rsid w:val="00D361C1"/>
    <w:rsid w:val="00D41E0F"/>
    <w:rsid w:val="00D437E6"/>
    <w:rsid w:val="00D46009"/>
    <w:rsid w:val="00D47973"/>
    <w:rsid w:val="00D500CF"/>
    <w:rsid w:val="00D503FA"/>
    <w:rsid w:val="00D50E24"/>
    <w:rsid w:val="00D6166D"/>
    <w:rsid w:val="00D61ABD"/>
    <w:rsid w:val="00D625F9"/>
    <w:rsid w:val="00D63050"/>
    <w:rsid w:val="00D67063"/>
    <w:rsid w:val="00D67841"/>
    <w:rsid w:val="00D80BD9"/>
    <w:rsid w:val="00D832AA"/>
    <w:rsid w:val="00D87CC0"/>
    <w:rsid w:val="00D87D69"/>
    <w:rsid w:val="00D92774"/>
    <w:rsid w:val="00D95848"/>
    <w:rsid w:val="00DA140C"/>
    <w:rsid w:val="00DA2457"/>
    <w:rsid w:val="00DA2589"/>
    <w:rsid w:val="00DA2D3E"/>
    <w:rsid w:val="00DA7057"/>
    <w:rsid w:val="00DB26B5"/>
    <w:rsid w:val="00DB2A11"/>
    <w:rsid w:val="00DB48EB"/>
    <w:rsid w:val="00DB6705"/>
    <w:rsid w:val="00DC2831"/>
    <w:rsid w:val="00DC2A29"/>
    <w:rsid w:val="00DC5100"/>
    <w:rsid w:val="00DE4047"/>
    <w:rsid w:val="00DE4B76"/>
    <w:rsid w:val="00DF230B"/>
    <w:rsid w:val="00DF2A9A"/>
    <w:rsid w:val="00DF4430"/>
    <w:rsid w:val="00DF4458"/>
    <w:rsid w:val="00DF74BD"/>
    <w:rsid w:val="00E07916"/>
    <w:rsid w:val="00E10953"/>
    <w:rsid w:val="00E13FA7"/>
    <w:rsid w:val="00E156BE"/>
    <w:rsid w:val="00E27A44"/>
    <w:rsid w:val="00E35E91"/>
    <w:rsid w:val="00E366F1"/>
    <w:rsid w:val="00E4190E"/>
    <w:rsid w:val="00E52452"/>
    <w:rsid w:val="00E532E8"/>
    <w:rsid w:val="00E53933"/>
    <w:rsid w:val="00E560D2"/>
    <w:rsid w:val="00E562FE"/>
    <w:rsid w:val="00E6526F"/>
    <w:rsid w:val="00E72C40"/>
    <w:rsid w:val="00E73A4A"/>
    <w:rsid w:val="00E75C02"/>
    <w:rsid w:val="00E7732A"/>
    <w:rsid w:val="00E8164B"/>
    <w:rsid w:val="00E91E95"/>
    <w:rsid w:val="00E93EB5"/>
    <w:rsid w:val="00E94776"/>
    <w:rsid w:val="00EA07D7"/>
    <w:rsid w:val="00EA41AF"/>
    <w:rsid w:val="00EB0557"/>
    <w:rsid w:val="00EB1082"/>
    <w:rsid w:val="00EB464D"/>
    <w:rsid w:val="00EB6EBB"/>
    <w:rsid w:val="00ED03D4"/>
    <w:rsid w:val="00ED799E"/>
    <w:rsid w:val="00EE352C"/>
    <w:rsid w:val="00EE3A5B"/>
    <w:rsid w:val="00EF04D5"/>
    <w:rsid w:val="00EF2EB5"/>
    <w:rsid w:val="00EF739C"/>
    <w:rsid w:val="00EF7588"/>
    <w:rsid w:val="00F02586"/>
    <w:rsid w:val="00F02D8B"/>
    <w:rsid w:val="00F0314A"/>
    <w:rsid w:val="00F056F1"/>
    <w:rsid w:val="00F07FEE"/>
    <w:rsid w:val="00F142FD"/>
    <w:rsid w:val="00F15637"/>
    <w:rsid w:val="00F15F4F"/>
    <w:rsid w:val="00F1782E"/>
    <w:rsid w:val="00F31DC4"/>
    <w:rsid w:val="00F343DE"/>
    <w:rsid w:val="00F356F3"/>
    <w:rsid w:val="00F35B0E"/>
    <w:rsid w:val="00F35E1E"/>
    <w:rsid w:val="00F4197C"/>
    <w:rsid w:val="00F41E0B"/>
    <w:rsid w:val="00F439C2"/>
    <w:rsid w:val="00F4771C"/>
    <w:rsid w:val="00F50F36"/>
    <w:rsid w:val="00F548F2"/>
    <w:rsid w:val="00F5613D"/>
    <w:rsid w:val="00F56D42"/>
    <w:rsid w:val="00F60C6A"/>
    <w:rsid w:val="00F634A5"/>
    <w:rsid w:val="00F65511"/>
    <w:rsid w:val="00F65E77"/>
    <w:rsid w:val="00F66096"/>
    <w:rsid w:val="00F708F3"/>
    <w:rsid w:val="00F71022"/>
    <w:rsid w:val="00F71A62"/>
    <w:rsid w:val="00F7210C"/>
    <w:rsid w:val="00F73B2E"/>
    <w:rsid w:val="00F813D4"/>
    <w:rsid w:val="00F838C2"/>
    <w:rsid w:val="00F86051"/>
    <w:rsid w:val="00F87C5B"/>
    <w:rsid w:val="00F9389E"/>
    <w:rsid w:val="00FC0C1B"/>
    <w:rsid w:val="00FC2E94"/>
    <w:rsid w:val="00FC4CF4"/>
    <w:rsid w:val="00FC5CA9"/>
    <w:rsid w:val="00FD2EAA"/>
    <w:rsid w:val="00FD5CD1"/>
    <w:rsid w:val="00FE2F31"/>
    <w:rsid w:val="00FE5C8D"/>
    <w:rsid w:val="00FE718C"/>
    <w:rsid w:val="00FE7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B2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99A"/>
    <w:pPr>
      <w:spacing w:after="120" w:line="240" w:lineRule="auto"/>
      <w:jc w:val="both"/>
    </w:pPr>
    <w:rPr>
      <w:rFonts w:ascii="Arial" w:eastAsia="Times New Roman" w:hAnsi="Arial" w:cs="Times New Roman"/>
      <w:szCs w:val="24"/>
      <w:lang w:val="es-ES_tradnl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99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s-ES_tradnl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24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n-GB"/>
    </w:rPr>
  </w:style>
  <w:style w:type="table" w:styleId="TableGrid">
    <w:name w:val="Table Grid"/>
    <w:basedOn w:val="TableNormal"/>
    <w:uiPriority w:val="39"/>
    <w:rsid w:val="00324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24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99A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99A"/>
    <w:rPr>
      <w:sz w:val="20"/>
      <w:szCs w:val="20"/>
    </w:rPr>
  </w:style>
  <w:style w:type="paragraph" w:customStyle="1" w:styleId="Text1">
    <w:name w:val="Text 1"/>
    <w:basedOn w:val="Normal"/>
    <w:rsid w:val="0032499A"/>
    <w:pPr>
      <w:spacing w:after="240"/>
      <w:ind w:left="482"/>
    </w:pPr>
    <w:rPr>
      <w:snapToGrid w:val="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2499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499A"/>
    <w:rPr>
      <w:rFonts w:ascii="Arial" w:eastAsia="Times New Roman" w:hAnsi="Arial" w:cs="Times New Roman"/>
      <w:szCs w:val="24"/>
      <w:lang w:val="es-ES_tradnl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9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9A"/>
    <w:rPr>
      <w:rFonts w:ascii="Tahoma" w:eastAsia="Times New Roman" w:hAnsi="Tahoma" w:cs="Tahoma"/>
      <w:sz w:val="16"/>
      <w:szCs w:val="16"/>
      <w:lang w:val="es-ES_tradn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19"/>
    <w:pPr>
      <w:spacing w:after="120"/>
      <w:jc w:val="both"/>
    </w:pPr>
    <w:rPr>
      <w:rFonts w:ascii="Arial" w:eastAsia="Times New Roman" w:hAnsi="Arial" w:cs="Times New Roman"/>
      <w:b/>
      <w:bCs/>
      <w:lang w:val="es-ES_tradnl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119"/>
    <w:rPr>
      <w:rFonts w:ascii="Arial" w:eastAsia="Times New Roman" w:hAnsi="Arial" w:cs="Times New Roman"/>
      <w:b/>
      <w:bCs/>
      <w:sz w:val="20"/>
      <w:szCs w:val="20"/>
      <w:lang w:val="es-ES_tradnl" w:eastAsia="en-GB"/>
    </w:rPr>
  </w:style>
  <w:style w:type="paragraph" w:styleId="Header">
    <w:name w:val="header"/>
    <w:basedOn w:val="Normal"/>
    <w:link w:val="HeaderChar"/>
    <w:uiPriority w:val="99"/>
    <w:unhideWhenUsed/>
    <w:rsid w:val="005602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0211"/>
    <w:rPr>
      <w:rFonts w:ascii="Arial" w:eastAsia="Times New Roman" w:hAnsi="Arial" w:cs="Times New Roman"/>
      <w:szCs w:val="24"/>
      <w:lang w:val="es-ES_tradnl" w:eastAsia="en-GB"/>
    </w:rPr>
  </w:style>
  <w:style w:type="character" w:styleId="Hyperlink">
    <w:name w:val="Hyperlink"/>
    <w:basedOn w:val="DefaultParagraphFont"/>
    <w:uiPriority w:val="99"/>
    <w:unhideWhenUsed/>
    <w:rsid w:val="005E071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65A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5AC"/>
    <w:rPr>
      <w:rFonts w:ascii="Arial" w:eastAsia="Times New Roman" w:hAnsi="Arial" w:cs="Times New Roman"/>
      <w:sz w:val="20"/>
      <w:szCs w:val="20"/>
      <w:lang w:val="es-ES_tradn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565AC"/>
    <w:rPr>
      <w:vertAlign w:val="superscript"/>
    </w:rPr>
  </w:style>
  <w:style w:type="character" w:customStyle="1" w:styleId="apple-converted-space">
    <w:name w:val="apple-converted-space"/>
    <w:basedOn w:val="DefaultParagraphFont"/>
    <w:rsid w:val="001565AC"/>
  </w:style>
  <w:style w:type="paragraph" w:styleId="Revision">
    <w:name w:val="Revision"/>
    <w:hidden/>
    <w:uiPriority w:val="99"/>
    <w:semiHidden/>
    <w:rsid w:val="00633CCB"/>
    <w:pPr>
      <w:spacing w:after="0" w:line="240" w:lineRule="auto"/>
    </w:pPr>
    <w:rPr>
      <w:rFonts w:ascii="Arial" w:eastAsia="Times New Roman" w:hAnsi="Arial" w:cs="Times New Roman"/>
      <w:szCs w:val="24"/>
      <w:lang w:val="es-ES_tradnl" w:eastAsia="en-GB"/>
    </w:rPr>
  </w:style>
  <w:style w:type="character" w:customStyle="1" w:styleId="ListParagraphChar">
    <w:name w:val="List Paragraph Char"/>
    <w:link w:val="ListParagraph"/>
    <w:uiPriority w:val="34"/>
    <w:locked/>
    <w:rsid w:val="00D23D9D"/>
    <w:rPr>
      <w:rFonts w:ascii="Arial" w:eastAsia="Times New Roman" w:hAnsi="Arial" w:cs="Times New Roman"/>
      <w:szCs w:val="24"/>
      <w:lang w:val="es-ES_tradnl" w:eastAsia="en-GB"/>
    </w:rPr>
  </w:style>
  <w:style w:type="paragraph" w:styleId="BodyText">
    <w:name w:val="Body Text"/>
    <w:basedOn w:val="Normal"/>
    <w:link w:val="BodyTextChar"/>
    <w:uiPriority w:val="99"/>
    <w:rsid w:val="00DF4430"/>
    <w:pPr>
      <w:spacing w:after="240" w:line="240" w:lineRule="atLeast"/>
      <w:ind w:firstLine="360"/>
    </w:pPr>
    <w:rPr>
      <w:rFonts w:ascii="Garamond" w:hAnsi="Garamond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F4430"/>
    <w:rPr>
      <w:rFonts w:ascii="Garamond" w:eastAsia="Times New Roman" w:hAnsi="Garamond" w:cs="Times New Roman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156BE"/>
  </w:style>
  <w:style w:type="table" w:customStyle="1" w:styleId="TableGrid2">
    <w:name w:val="Table Grid2"/>
    <w:basedOn w:val="TableNormal"/>
    <w:next w:val="TableGrid"/>
    <w:uiPriority w:val="39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320BB-CA67-4ACF-B786-FC3C1B31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4734</Words>
  <Characters>26984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2019-09-25T06:57:00Z</dcterms:created>
  <dcterms:modified xsi:type="dcterms:W3CDTF">2019-09-28T18:39:00Z</dcterms:modified>
</cp:coreProperties>
</file>